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AF" w:rsidRDefault="001717AF" w:rsidP="001717AF">
      <w:pPr>
        <w:pStyle w:val="Heading1"/>
        <w:jc w:val="center"/>
        <w:rPr>
          <w:u w:val="thick"/>
        </w:rPr>
      </w:pPr>
      <w:bookmarkStart w:id="0" w:name="fall_2015_schedule"/>
      <w:bookmarkEnd w:id="0"/>
      <w:r>
        <w:rPr>
          <w:u w:val="thick"/>
        </w:rPr>
        <w:t>Past CEnREP Colloquia</w:t>
      </w:r>
    </w:p>
    <w:p w:rsidR="001717AF" w:rsidRDefault="001717AF" w:rsidP="001717AF">
      <w:pPr>
        <w:pStyle w:val="Heading1"/>
        <w:jc w:val="center"/>
        <w:rPr>
          <w:b w:val="0"/>
          <w:u w:val="none"/>
        </w:rPr>
      </w:pPr>
      <w:r w:rsidRPr="001717AF">
        <w:rPr>
          <w:b w:val="0"/>
          <w:u w:val="none"/>
        </w:rPr>
        <w:t xml:space="preserve">All meeting times are </w:t>
      </w:r>
      <w:r>
        <w:rPr>
          <w:b w:val="0"/>
          <w:u w:val="none"/>
        </w:rPr>
        <w:t xml:space="preserve">Fridays from </w:t>
      </w:r>
      <w:r w:rsidRPr="001717AF">
        <w:rPr>
          <w:b w:val="0"/>
          <w:u w:val="none"/>
        </w:rPr>
        <w:t>12:00 – 1:00 p.m.</w:t>
      </w:r>
    </w:p>
    <w:p w:rsidR="001717AF" w:rsidRPr="001717AF" w:rsidRDefault="001717AF" w:rsidP="001717AF">
      <w:pPr>
        <w:pStyle w:val="BodyText"/>
        <w:spacing w:before="236" w:line="333" w:lineRule="auto"/>
        <w:ind w:left="119" w:right="188"/>
        <w:jc w:val="center"/>
        <w:rPr>
          <w:i/>
        </w:rPr>
      </w:pPr>
      <w:r w:rsidRPr="001717AF">
        <w:rPr>
          <w:i/>
          <w:color w:val="303030"/>
        </w:rPr>
        <w:t>The CEnREP Luncheon Colloquium provides faculty and students with interests in environmental and resource economics an informal, ongoing forum in which they can present research to receive early feedback on their projects.</w:t>
      </w:r>
    </w:p>
    <w:p w:rsidR="0051434F" w:rsidRDefault="0051434F" w:rsidP="00CC42B2">
      <w:pPr>
        <w:pStyle w:val="Heading1"/>
        <w:ind w:left="0"/>
        <w:rPr>
          <w:u w:val="thick"/>
        </w:rPr>
      </w:pPr>
      <w:bookmarkStart w:id="1" w:name="Spring_2015"/>
      <w:bookmarkEnd w:id="1"/>
    </w:p>
    <w:p w:rsidR="008D0230" w:rsidRDefault="008D0230" w:rsidP="008D0230">
      <w:pPr>
        <w:pStyle w:val="Heading1"/>
        <w:ind w:left="0"/>
        <w:rPr>
          <w:u w:val="thick"/>
        </w:rPr>
      </w:pPr>
      <w:proofErr w:type="spellStart"/>
      <w:r>
        <w:rPr>
          <w:u w:val="thick"/>
        </w:rPr>
        <w:t>CEnREP</w:t>
      </w:r>
      <w:proofErr w:type="spellEnd"/>
      <w:r>
        <w:rPr>
          <w:u w:val="thick"/>
        </w:rPr>
        <w:t xml:space="preserve"> Colloquia Schedule – </w:t>
      </w:r>
      <w:proofErr w:type="gramStart"/>
      <w:r>
        <w:rPr>
          <w:u w:val="thick"/>
        </w:rPr>
        <w:t>Fall</w:t>
      </w:r>
      <w:proofErr w:type="gramEnd"/>
      <w:r>
        <w:rPr>
          <w:u w:val="thick"/>
        </w:rPr>
        <w:t xml:space="preserve"> 2019</w:t>
      </w:r>
    </w:p>
    <w:p w:rsidR="008D0230" w:rsidRPr="00D80D90" w:rsidRDefault="008D0230" w:rsidP="008D0230">
      <w:pPr>
        <w:pStyle w:val="Heading3"/>
        <w:shd w:val="clear" w:color="auto" w:fill="FFFFFF"/>
        <w:spacing w:before="330" w:after="165"/>
        <w:rPr>
          <w:rFonts w:ascii="Times New Roman" w:hAnsi="Times New Roman" w:cs="Times New Roman"/>
          <w:color w:val="auto"/>
        </w:rPr>
      </w:pPr>
      <w:r w:rsidRPr="00D80D90">
        <w:rPr>
          <w:rStyle w:val="Strong"/>
          <w:rFonts w:ascii="Times New Roman" w:hAnsi="Times New Roman" w:cs="Times New Roman"/>
          <w:b w:val="0"/>
          <w:bCs w:val="0"/>
          <w:color w:val="auto"/>
        </w:rPr>
        <w:t>September</w:t>
      </w:r>
      <w:r w:rsidRPr="00D80D90">
        <w:rPr>
          <w:rStyle w:val="Strong"/>
          <w:rFonts w:ascii="Times New Roman" w:hAnsi="Times New Roman" w:cs="Times New Roman"/>
          <w:b w:val="0"/>
          <w:bCs w:val="0"/>
          <w:color w:val="auto"/>
        </w:rPr>
        <w:t xml:space="preserve"> 2</w:t>
      </w:r>
      <w:r w:rsidRPr="00D80D90">
        <w:rPr>
          <w:rStyle w:val="Strong"/>
          <w:rFonts w:ascii="Times New Roman" w:hAnsi="Times New Roman" w:cs="Times New Roman"/>
          <w:b w:val="0"/>
          <w:bCs w:val="0"/>
          <w:color w:val="auto"/>
        </w:rPr>
        <w:t>7</w:t>
      </w:r>
    </w:p>
    <w:p w:rsidR="008D0230" w:rsidRPr="00D80D90" w:rsidRDefault="008D0230" w:rsidP="008D0230">
      <w:pPr>
        <w:pStyle w:val="NormalWeb"/>
        <w:shd w:val="clear" w:color="auto" w:fill="FFFFFF"/>
        <w:spacing w:before="0" w:beforeAutospacing="0" w:after="165" w:afterAutospacing="0"/>
      </w:pPr>
      <w:hyperlink r:id="rId5" w:history="1">
        <w:r w:rsidRPr="002D53FA">
          <w:rPr>
            <w:rStyle w:val="Hyperlink"/>
            <w:rFonts w:eastAsiaTheme="majorEastAsia"/>
            <w:b/>
            <w:bCs/>
          </w:rPr>
          <w:t xml:space="preserve">Casey </w:t>
        </w:r>
        <w:proofErr w:type="spellStart"/>
        <w:r w:rsidRPr="002D53FA">
          <w:rPr>
            <w:rStyle w:val="Hyperlink"/>
            <w:rFonts w:eastAsiaTheme="majorEastAsia"/>
            <w:b/>
            <w:bCs/>
          </w:rPr>
          <w:t>Rozowski</w:t>
        </w:r>
        <w:proofErr w:type="spellEnd"/>
      </w:hyperlink>
      <w:r w:rsidRPr="00D80D90">
        <w:t xml:space="preserve">, Ph.D. </w:t>
      </w:r>
      <w:r w:rsidR="002D53FA">
        <w:t>Student</w:t>
      </w:r>
      <w:r w:rsidRPr="00D80D90">
        <w:t xml:space="preserve"> in Economics, NC State University</w:t>
      </w:r>
      <w:r w:rsidRPr="00D80D90">
        <w:t xml:space="preserve"> </w:t>
      </w:r>
    </w:p>
    <w:p w:rsidR="008D0230" w:rsidRPr="00D80D90" w:rsidRDefault="008D0230" w:rsidP="008D0230">
      <w:pPr>
        <w:pStyle w:val="NormalWeb"/>
        <w:shd w:val="clear" w:color="auto" w:fill="FFFFFF"/>
        <w:spacing w:before="0" w:beforeAutospacing="0" w:after="165" w:afterAutospacing="0"/>
      </w:pPr>
      <w:r w:rsidRPr="00D80D90">
        <w:t>"Pollution and Mortality: Estimating Damages Using Pollutant Specific Abatement Technologies"</w:t>
      </w:r>
    </w:p>
    <w:p w:rsidR="00D80D90" w:rsidRDefault="008D0230" w:rsidP="00D80D90">
      <w:pPr>
        <w:pStyle w:val="Heading3"/>
        <w:shd w:val="clear" w:color="auto" w:fill="FFFFFF"/>
        <w:spacing w:before="330" w:after="165"/>
        <w:rPr>
          <w:rStyle w:val="Strong"/>
          <w:rFonts w:ascii="Times New Roman" w:hAnsi="Times New Roman" w:cs="Times New Roman"/>
          <w:b w:val="0"/>
          <w:bCs w:val="0"/>
          <w:color w:val="auto"/>
        </w:rPr>
      </w:pPr>
      <w:r w:rsidRPr="00D80D90">
        <w:rPr>
          <w:rStyle w:val="Strong"/>
          <w:rFonts w:ascii="Times New Roman" w:hAnsi="Times New Roman" w:cs="Times New Roman"/>
          <w:b w:val="0"/>
          <w:bCs w:val="0"/>
          <w:color w:val="auto"/>
        </w:rPr>
        <w:t>October 18</w:t>
      </w:r>
      <w:r w:rsidR="00776EE4" w:rsidRPr="00D80D90">
        <w:rPr>
          <w:rStyle w:val="Strong"/>
          <w:rFonts w:ascii="Times New Roman" w:hAnsi="Times New Roman" w:cs="Times New Roman"/>
          <w:b w:val="0"/>
          <w:bCs w:val="0"/>
          <w:color w:val="auto"/>
        </w:rPr>
        <w:t>, 3</w:t>
      </w:r>
      <w:r w:rsidR="00776EE4" w:rsidRPr="00D80D90">
        <w:rPr>
          <w:rStyle w:val="Strong"/>
          <w:rFonts w:ascii="Times New Roman" w:hAnsi="Times New Roman" w:cs="Times New Roman"/>
          <w:b w:val="0"/>
          <w:bCs w:val="0"/>
          <w:color w:val="auto"/>
          <w:vertAlign w:val="superscript"/>
        </w:rPr>
        <w:t>rd</w:t>
      </w:r>
      <w:r w:rsidR="00776EE4" w:rsidRPr="00D80D90">
        <w:rPr>
          <w:rStyle w:val="Strong"/>
          <w:rFonts w:ascii="Times New Roman" w:hAnsi="Times New Roman" w:cs="Times New Roman"/>
          <w:b w:val="0"/>
          <w:bCs w:val="0"/>
          <w:color w:val="auto"/>
        </w:rPr>
        <w:t xml:space="preserve"> year student short presentations</w:t>
      </w:r>
    </w:p>
    <w:p w:rsidR="00D80D90" w:rsidRDefault="00D80D90" w:rsidP="002D53FA">
      <w:pPr>
        <w:spacing w:after="165"/>
        <w:rPr>
          <w:sz w:val="24"/>
          <w:szCs w:val="24"/>
        </w:rPr>
      </w:pPr>
      <w:proofErr w:type="spellStart"/>
      <w:r w:rsidRPr="002D53FA">
        <w:rPr>
          <w:b/>
          <w:sz w:val="24"/>
          <w:szCs w:val="24"/>
          <w:u w:val="single"/>
        </w:rPr>
        <w:t>Sunjae</w:t>
      </w:r>
      <w:proofErr w:type="spellEnd"/>
      <w:r w:rsidRPr="002D53FA">
        <w:rPr>
          <w:b/>
          <w:sz w:val="24"/>
          <w:szCs w:val="24"/>
          <w:u w:val="single"/>
        </w:rPr>
        <w:t xml:space="preserve"> Won</w:t>
      </w:r>
      <w:r w:rsidRPr="00D80D90">
        <w:rPr>
          <w:sz w:val="24"/>
          <w:szCs w:val="24"/>
        </w:rPr>
        <w:t xml:space="preserve">, </w:t>
      </w:r>
      <w:r w:rsidR="002D53FA" w:rsidRPr="00D80D90">
        <w:rPr>
          <w:sz w:val="24"/>
          <w:szCs w:val="24"/>
        </w:rPr>
        <w:t xml:space="preserve">Ph.D. </w:t>
      </w:r>
      <w:r w:rsidR="002D53FA">
        <w:rPr>
          <w:sz w:val="24"/>
          <w:szCs w:val="24"/>
        </w:rPr>
        <w:t>Candidate</w:t>
      </w:r>
      <w:r w:rsidR="002D53FA" w:rsidRPr="00D80D90">
        <w:rPr>
          <w:sz w:val="24"/>
          <w:szCs w:val="24"/>
        </w:rPr>
        <w:t xml:space="preserve"> in Economics, NC State University</w:t>
      </w:r>
    </w:p>
    <w:p w:rsidR="002D53FA" w:rsidRDefault="002D53FA" w:rsidP="002D53FA">
      <w:pPr>
        <w:spacing w:after="165"/>
        <w:rPr>
          <w:sz w:val="24"/>
          <w:szCs w:val="24"/>
        </w:rPr>
      </w:pPr>
      <w:r>
        <w:rPr>
          <w:sz w:val="24"/>
          <w:szCs w:val="24"/>
        </w:rPr>
        <w:t>“Electric-Vehicle Subsidies and Emissions Distribution”</w:t>
      </w:r>
    </w:p>
    <w:p w:rsidR="002D53FA" w:rsidRDefault="002D53FA" w:rsidP="002D53FA">
      <w:pPr>
        <w:spacing w:after="165"/>
        <w:rPr>
          <w:sz w:val="24"/>
          <w:szCs w:val="24"/>
        </w:rPr>
      </w:pPr>
      <w:proofErr w:type="spellStart"/>
      <w:r w:rsidRPr="002D53FA">
        <w:rPr>
          <w:b/>
          <w:sz w:val="24"/>
          <w:szCs w:val="24"/>
          <w:u w:val="single"/>
        </w:rPr>
        <w:t>Daniyar</w:t>
      </w:r>
      <w:proofErr w:type="spellEnd"/>
      <w:r w:rsidRPr="002D53FA">
        <w:rPr>
          <w:b/>
          <w:sz w:val="24"/>
          <w:szCs w:val="24"/>
          <w:u w:val="single"/>
        </w:rPr>
        <w:t xml:space="preserve"> </w:t>
      </w:r>
      <w:proofErr w:type="spellStart"/>
      <w:r w:rsidRPr="002D53FA">
        <w:rPr>
          <w:b/>
          <w:sz w:val="24"/>
          <w:szCs w:val="24"/>
          <w:u w:val="single"/>
        </w:rPr>
        <w:t>Zhumadilov</w:t>
      </w:r>
      <w:proofErr w:type="spellEnd"/>
      <w:r>
        <w:rPr>
          <w:sz w:val="24"/>
          <w:szCs w:val="24"/>
        </w:rPr>
        <w:t>, Ph.D. Candidate in Economics, NC State University</w:t>
      </w:r>
    </w:p>
    <w:p w:rsidR="008D0230" w:rsidRDefault="002D53FA" w:rsidP="002D53FA">
      <w:pPr>
        <w:spacing w:after="165"/>
        <w:rPr>
          <w:sz w:val="24"/>
          <w:szCs w:val="24"/>
        </w:rPr>
      </w:pPr>
      <w:r>
        <w:rPr>
          <w:sz w:val="24"/>
          <w:szCs w:val="24"/>
        </w:rPr>
        <w:t>“Effect of Power Plants on Local Crop Yields”</w:t>
      </w:r>
    </w:p>
    <w:p w:rsidR="002D53FA" w:rsidRDefault="002D53FA" w:rsidP="002D53FA">
      <w:pPr>
        <w:spacing w:before="330" w:after="165"/>
        <w:rPr>
          <w:sz w:val="24"/>
          <w:szCs w:val="24"/>
        </w:rPr>
      </w:pPr>
      <w:r>
        <w:rPr>
          <w:sz w:val="24"/>
          <w:szCs w:val="24"/>
        </w:rPr>
        <w:t>November 8, 2</w:t>
      </w:r>
      <w:r w:rsidRPr="002D53FA">
        <w:rPr>
          <w:sz w:val="24"/>
          <w:szCs w:val="24"/>
          <w:vertAlign w:val="superscript"/>
        </w:rPr>
        <w:t>nd</w:t>
      </w:r>
      <w:r>
        <w:rPr>
          <w:sz w:val="24"/>
          <w:szCs w:val="24"/>
        </w:rPr>
        <w:t xml:space="preserve"> year student paper presentations</w:t>
      </w:r>
    </w:p>
    <w:p w:rsidR="002D53FA" w:rsidRDefault="002D53FA" w:rsidP="002D53FA">
      <w:pPr>
        <w:spacing w:after="165"/>
        <w:rPr>
          <w:sz w:val="24"/>
          <w:szCs w:val="24"/>
        </w:rPr>
      </w:pPr>
      <w:r w:rsidRPr="002D53FA">
        <w:rPr>
          <w:b/>
          <w:sz w:val="24"/>
          <w:szCs w:val="24"/>
          <w:u w:val="single"/>
        </w:rPr>
        <w:t>Richard Li</w:t>
      </w:r>
      <w:r>
        <w:rPr>
          <w:sz w:val="24"/>
          <w:szCs w:val="24"/>
        </w:rPr>
        <w:t>, Ph.D. Student in Economics, NC State University</w:t>
      </w:r>
    </w:p>
    <w:p w:rsidR="002D53FA" w:rsidRDefault="002D53FA" w:rsidP="002D53FA">
      <w:pPr>
        <w:spacing w:after="165"/>
        <w:rPr>
          <w:sz w:val="24"/>
          <w:szCs w:val="24"/>
        </w:rPr>
      </w:pPr>
      <w:r w:rsidRPr="002D53FA">
        <w:rPr>
          <w:b/>
          <w:sz w:val="24"/>
          <w:szCs w:val="24"/>
          <w:u w:val="single"/>
        </w:rPr>
        <w:t>Avery Dobbins</w:t>
      </w:r>
      <w:r>
        <w:rPr>
          <w:sz w:val="24"/>
          <w:szCs w:val="24"/>
        </w:rPr>
        <w:t>, Ph.D. Student in Economics, NC State University</w:t>
      </w:r>
    </w:p>
    <w:p w:rsidR="002D53FA" w:rsidRDefault="002D53FA" w:rsidP="002D53FA">
      <w:pPr>
        <w:spacing w:before="330" w:after="165"/>
        <w:rPr>
          <w:sz w:val="24"/>
          <w:szCs w:val="24"/>
        </w:rPr>
      </w:pPr>
      <w:r>
        <w:rPr>
          <w:sz w:val="24"/>
          <w:szCs w:val="24"/>
        </w:rPr>
        <w:t>November 22</w:t>
      </w:r>
    </w:p>
    <w:p w:rsidR="002D53FA" w:rsidRDefault="002D53FA" w:rsidP="002D53FA">
      <w:pPr>
        <w:spacing w:after="165"/>
        <w:rPr>
          <w:sz w:val="24"/>
          <w:szCs w:val="24"/>
        </w:rPr>
      </w:pPr>
      <w:proofErr w:type="spellStart"/>
      <w:r w:rsidRPr="002D53FA">
        <w:rPr>
          <w:b/>
          <w:sz w:val="24"/>
          <w:szCs w:val="24"/>
          <w:u w:val="single"/>
        </w:rPr>
        <w:t>Serkan</w:t>
      </w:r>
      <w:proofErr w:type="spellEnd"/>
      <w:r w:rsidRPr="002D53FA">
        <w:rPr>
          <w:b/>
          <w:sz w:val="24"/>
          <w:szCs w:val="24"/>
          <w:u w:val="single"/>
        </w:rPr>
        <w:t xml:space="preserve"> </w:t>
      </w:r>
      <w:proofErr w:type="spellStart"/>
      <w:r w:rsidRPr="002D53FA">
        <w:rPr>
          <w:b/>
          <w:sz w:val="24"/>
          <w:szCs w:val="24"/>
          <w:u w:val="single"/>
        </w:rPr>
        <w:t>Aglasan</w:t>
      </w:r>
      <w:proofErr w:type="spellEnd"/>
      <w:r>
        <w:rPr>
          <w:sz w:val="24"/>
          <w:szCs w:val="24"/>
        </w:rPr>
        <w:t>, Ph.D. Candidate in Economics, NC State University</w:t>
      </w:r>
    </w:p>
    <w:p w:rsidR="002D53FA" w:rsidRDefault="002D53FA" w:rsidP="002D53FA">
      <w:pPr>
        <w:spacing w:after="165"/>
        <w:rPr>
          <w:sz w:val="24"/>
          <w:szCs w:val="24"/>
        </w:rPr>
      </w:pPr>
      <w:r>
        <w:rPr>
          <w:sz w:val="24"/>
          <w:szCs w:val="24"/>
        </w:rPr>
        <w:t xml:space="preserve">“Econometric Analysis of Unexpected Injury Events in </w:t>
      </w:r>
      <w:proofErr w:type="spellStart"/>
      <w:r>
        <w:rPr>
          <w:sz w:val="24"/>
          <w:szCs w:val="24"/>
        </w:rPr>
        <w:t>Bt</w:t>
      </w:r>
      <w:proofErr w:type="spellEnd"/>
      <w:r>
        <w:rPr>
          <w:sz w:val="24"/>
          <w:szCs w:val="24"/>
        </w:rPr>
        <w:t xml:space="preserve"> Corn Fields: Is There Any Genetic Resistance to </w:t>
      </w:r>
      <w:proofErr w:type="spellStart"/>
      <w:r>
        <w:rPr>
          <w:sz w:val="24"/>
          <w:szCs w:val="24"/>
        </w:rPr>
        <w:t>Bt</w:t>
      </w:r>
      <w:proofErr w:type="spellEnd"/>
      <w:r>
        <w:rPr>
          <w:sz w:val="24"/>
          <w:szCs w:val="24"/>
        </w:rPr>
        <w:t xml:space="preserve"> Corn?”</w:t>
      </w:r>
    </w:p>
    <w:p w:rsidR="002D53FA" w:rsidRPr="002D53FA" w:rsidRDefault="002D53FA" w:rsidP="002D53FA">
      <w:pPr>
        <w:spacing w:after="165"/>
        <w:rPr>
          <w:sz w:val="24"/>
          <w:szCs w:val="24"/>
        </w:rPr>
      </w:pPr>
    </w:p>
    <w:p w:rsidR="002D53FA" w:rsidRDefault="008D0230" w:rsidP="008D0230">
      <w:pPr>
        <w:pStyle w:val="Heading1"/>
        <w:ind w:left="0"/>
        <w:rPr>
          <w:u w:val="thick"/>
        </w:rPr>
      </w:pPr>
      <w:proofErr w:type="spellStart"/>
      <w:r>
        <w:rPr>
          <w:u w:val="thick"/>
        </w:rPr>
        <w:t>CEnREP</w:t>
      </w:r>
      <w:proofErr w:type="spellEnd"/>
      <w:r>
        <w:rPr>
          <w:u w:val="thick"/>
        </w:rPr>
        <w:t xml:space="preserve"> </w:t>
      </w:r>
      <w:r w:rsidR="002D53FA">
        <w:rPr>
          <w:u w:val="thick"/>
        </w:rPr>
        <w:t xml:space="preserve">Colloquia Schedule – </w:t>
      </w:r>
      <w:proofErr w:type="gramStart"/>
      <w:r w:rsidR="002D53FA">
        <w:rPr>
          <w:u w:val="thick"/>
        </w:rPr>
        <w:t>Fall</w:t>
      </w:r>
      <w:proofErr w:type="gramEnd"/>
      <w:r w:rsidR="002D53FA">
        <w:rPr>
          <w:u w:val="thick"/>
        </w:rPr>
        <w:t xml:space="preserve"> 2018</w:t>
      </w:r>
    </w:p>
    <w:p w:rsidR="002D53FA" w:rsidRPr="00A170C6" w:rsidRDefault="002D53FA" w:rsidP="002D53FA">
      <w:pPr>
        <w:pStyle w:val="Heading3"/>
        <w:shd w:val="clear" w:color="auto" w:fill="FFFFFF"/>
        <w:spacing w:before="330" w:after="165"/>
        <w:rPr>
          <w:rFonts w:ascii="Times New Roman" w:hAnsi="Times New Roman" w:cs="Times New Roman"/>
          <w:color w:val="auto"/>
        </w:rPr>
      </w:pPr>
      <w:r w:rsidRPr="00A170C6">
        <w:rPr>
          <w:rStyle w:val="Strong"/>
          <w:rFonts w:ascii="Times New Roman" w:hAnsi="Times New Roman" w:cs="Times New Roman"/>
          <w:b w:val="0"/>
          <w:bCs w:val="0"/>
          <w:color w:val="auto"/>
        </w:rPr>
        <w:t>September 2</w:t>
      </w:r>
      <w:r w:rsidRPr="00A170C6">
        <w:rPr>
          <w:rStyle w:val="Strong"/>
          <w:rFonts w:ascii="Times New Roman" w:hAnsi="Times New Roman" w:cs="Times New Roman"/>
          <w:b w:val="0"/>
          <w:bCs w:val="0"/>
          <w:color w:val="auto"/>
        </w:rPr>
        <w:t>8</w:t>
      </w:r>
    </w:p>
    <w:p w:rsidR="002D53FA" w:rsidRPr="00A170C6" w:rsidRDefault="002D53FA" w:rsidP="002D53FA">
      <w:pPr>
        <w:pStyle w:val="NormalWeb"/>
        <w:shd w:val="clear" w:color="auto" w:fill="FFFFFF"/>
        <w:spacing w:before="0" w:beforeAutospacing="0" w:after="165" w:afterAutospacing="0"/>
      </w:pPr>
      <w:hyperlink r:id="rId6" w:tgtFrame="_blank" w:history="1">
        <w:proofErr w:type="spellStart"/>
        <w:r w:rsidRPr="00A170C6">
          <w:rPr>
            <w:rStyle w:val="Hyperlink"/>
            <w:rFonts w:eastAsiaTheme="majorEastAsia"/>
            <w:b/>
            <w:bCs/>
          </w:rPr>
          <w:t>Faraz</w:t>
        </w:r>
        <w:proofErr w:type="spellEnd"/>
        <w:r w:rsidRPr="00A170C6">
          <w:rPr>
            <w:rStyle w:val="Hyperlink"/>
            <w:rFonts w:eastAsiaTheme="majorEastAsia"/>
            <w:b/>
            <w:bCs/>
          </w:rPr>
          <w:t xml:space="preserve"> </w:t>
        </w:r>
        <w:proofErr w:type="spellStart"/>
        <w:r w:rsidRPr="00A170C6">
          <w:rPr>
            <w:rStyle w:val="Hyperlink"/>
            <w:rFonts w:eastAsiaTheme="majorEastAsia"/>
            <w:b/>
            <w:bCs/>
          </w:rPr>
          <w:t>Usmani</w:t>
        </w:r>
        <w:proofErr w:type="spellEnd"/>
      </w:hyperlink>
      <w:r w:rsidRPr="00A170C6">
        <w:t xml:space="preserve">, Ph.D. Candidate in Environmental Economics, Duke University </w:t>
      </w:r>
    </w:p>
    <w:p w:rsidR="002D53FA" w:rsidRPr="00A170C6" w:rsidRDefault="002D53FA" w:rsidP="002D53FA">
      <w:pPr>
        <w:pStyle w:val="NormalWeb"/>
        <w:shd w:val="clear" w:color="auto" w:fill="FFFFFF"/>
        <w:spacing w:before="0" w:beforeAutospacing="0" w:after="165" w:afterAutospacing="0"/>
      </w:pPr>
      <w:r w:rsidRPr="00A170C6">
        <w:t>"Fracking, farmers, and rural electrification in India"</w:t>
      </w:r>
    </w:p>
    <w:p w:rsidR="002D53FA" w:rsidRPr="00A170C6" w:rsidRDefault="00A170C6" w:rsidP="002D53FA">
      <w:pPr>
        <w:pStyle w:val="NormalWeb"/>
        <w:shd w:val="clear" w:color="auto" w:fill="FFFFFF"/>
        <w:spacing w:before="330" w:beforeAutospacing="0" w:after="165" w:afterAutospacing="0"/>
        <w:rPr>
          <w:rStyle w:val="Strong"/>
          <w:b w:val="0"/>
          <w:bCs w:val="0"/>
        </w:rPr>
      </w:pPr>
      <w:r w:rsidRPr="00A170C6">
        <w:rPr>
          <w:rStyle w:val="Strong"/>
          <w:b w:val="0"/>
          <w:bCs w:val="0"/>
        </w:rPr>
        <w:t>October 5</w:t>
      </w:r>
    </w:p>
    <w:p w:rsidR="002D53FA" w:rsidRPr="00A170C6" w:rsidRDefault="00A170C6" w:rsidP="002D53FA">
      <w:pPr>
        <w:spacing w:after="165"/>
        <w:rPr>
          <w:sz w:val="24"/>
          <w:szCs w:val="24"/>
        </w:rPr>
      </w:pPr>
      <w:hyperlink r:id="rId7" w:tgtFrame="_blank" w:history="1">
        <w:r w:rsidRPr="00A170C6">
          <w:rPr>
            <w:rStyle w:val="Strong"/>
            <w:color w:val="0000FF"/>
            <w:sz w:val="24"/>
            <w:szCs w:val="24"/>
            <w:u w:val="single"/>
          </w:rPr>
          <w:t>Laura Villegas</w:t>
        </w:r>
      </w:hyperlink>
      <w:r w:rsidR="002D53FA" w:rsidRPr="00A170C6">
        <w:rPr>
          <w:sz w:val="24"/>
          <w:szCs w:val="24"/>
        </w:rPr>
        <w:t>, Ph.D. Candidate in Economics, NC State University</w:t>
      </w:r>
    </w:p>
    <w:p w:rsidR="002D53FA" w:rsidRPr="00A170C6" w:rsidRDefault="002D53FA" w:rsidP="002D53FA">
      <w:pPr>
        <w:spacing w:after="165"/>
        <w:rPr>
          <w:sz w:val="24"/>
          <w:szCs w:val="24"/>
        </w:rPr>
      </w:pPr>
      <w:r w:rsidRPr="00A170C6">
        <w:rPr>
          <w:sz w:val="24"/>
          <w:szCs w:val="24"/>
        </w:rPr>
        <w:lastRenderedPageBreak/>
        <w:t>“</w:t>
      </w:r>
      <w:r w:rsidR="00A170C6" w:rsidRPr="00A170C6">
        <w:rPr>
          <w:sz w:val="24"/>
          <w:szCs w:val="24"/>
        </w:rPr>
        <w:t>Land Use Planning for Flood Risk Reduction: The Economic Argument</w:t>
      </w:r>
      <w:r w:rsidRPr="00A170C6">
        <w:rPr>
          <w:sz w:val="24"/>
          <w:szCs w:val="24"/>
        </w:rPr>
        <w:t>”</w:t>
      </w:r>
    </w:p>
    <w:p w:rsidR="002D53FA" w:rsidRPr="00A170C6" w:rsidRDefault="00A170C6" w:rsidP="002D53FA">
      <w:pPr>
        <w:spacing w:before="330" w:after="165"/>
        <w:rPr>
          <w:sz w:val="24"/>
          <w:szCs w:val="24"/>
        </w:rPr>
      </w:pPr>
      <w:r w:rsidRPr="00A170C6">
        <w:rPr>
          <w:sz w:val="24"/>
          <w:szCs w:val="24"/>
        </w:rPr>
        <w:t>October 26</w:t>
      </w:r>
    </w:p>
    <w:p w:rsidR="002D53FA" w:rsidRPr="00A170C6" w:rsidRDefault="00A170C6" w:rsidP="002D53FA">
      <w:pPr>
        <w:spacing w:after="165"/>
        <w:rPr>
          <w:sz w:val="24"/>
          <w:szCs w:val="24"/>
        </w:rPr>
      </w:pPr>
      <w:hyperlink r:id="rId8" w:tgtFrame="_blank" w:history="1">
        <w:r w:rsidRPr="00A170C6">
          <w:rPr>
            <w:rStyle w:val="Strong"/>
            <w:color w:val="0000FF"/>
            <w:sz w:val="24"/>
            <w:szCs w:val="24"/>
            <w:u w:val="single"/>
          </w:rPr>
          <w:t xml:space="preserve">Sasha </w:t>
        </w:r>
        <w:proofErr w:type="spellStart"/>
        <w:r w:rsidRPr="00A170C6">
          <w:rPr>
            <w:rStyle w:val="Strong"/>
            <w:color w:val="0000FF"/>
            <w:sz w:val="24"/>
            <w:szCs w:val="24"/>
            <w:u w:val="single"/>
          </w:rPr>
          <w:t>Naumenko</w:t>
        </w:r>
        <w:proofErr w:type="spellEnd"/>
      </w:hyperlink>
      <w:r w:rsidR="002D53FA" w:rsidRPr="00A170C6">
        <w:rPr>
          <w:sz w:val="24"/>
          <w:szCs w:val="24"/>
        </w:rPr>
        <w:t xml:space="preserve">, Ph.D. </w:t>
      </w:r>
      <w:r w:rsidRPr="00A170C6">
        <w:rPr>
          <w:sz w:val="24"/>
          <w:szCs w:val="24"/>
        </w:rPr>
        <w:t>Candidate</w:t>
      </w:r>
      <w:r w:rsidR="002D53FA" w:rsidRPr="00A170C6">
        <w:rPr>
          <w:sz w:val="24"/>
          <w:szCs w:val="24"/>
        </w:rPr>
        <w:t xml:space="preserve"> in Economics, NC State University</w:t>
      </w:r>
    </w:p>
    <w:p w:rsidR="00A170C6" w:rsidRPr="00A170C6" w:rsidRDefault="00A170C6" w:rsidP="002D53FA">
      <w:pPr>
        <w:spacing w:after="165"/>
        <w:rPr>
          <w:sz w:val="24"/>
          <w:szCs w:val="24"/>
        </w:rPr>
      </w:pPr>
      <w:r w:rsidRPr="00A170C6">
        <w:rPr>
          <w:sz w:val="24"/>
          <w:szCs w:val="24"/>
        </w:rPr>
        <w:t>“</w:t>
      </w:r>
      <w:r w:rsidRPr="00A170C6">
        <w:rPr>
          <w:sz w:val="24"/>
          <w:szCs w:val="24"/>
        </w:rPr>
        <w:t>Spatial and Temporal Dimensions to the Value of Recreational Fishing</w:t>
      </w:r>
      <w:r w:rsidRPr="00A170C6">
        <w:rPr>
          <w:sz w:val="24"/>
          <w:szCs w:val="24"/>
        </w:rPr>
        <w:t>”</w:t>
      </w:r>
    </w:p>
    <w:p w:rsidR="002D53FA" w:rsidRPr="00A170C6" w:rsidRDefault="00A170C6" w:rsidP="002D53FA">
      <w:pPr>
        <w:spacing w:before="330" w:after="165"/>
        <w:rPr>
          <w:sz w:val="24"/>
          <w:szCs w:val="24"/>
        </w:rPr>
      </w:pPr>
      <w:r w:rsidRPr="00A170C6">
        <w:rPr>
          <w:sz w:val="24"/>
          <w:szCs w:val="24"/>
        </w:rPr>
        <w:t>November 30</w:t>
      </w:r>
    </w:p>
    <w:p w:rsidR="002D53FA" w:rsidRPr="00A170C6" w:rsidRDefault="00A170C6" w:rsidP="002D53FA">
      <w:pPr>
        <w:spacing w:after="165"/>
        <w:rPr>
          <w:sz w:val="24"/>
          <w:szCs w:val="24"/>
        </w:rPr>
      </w:pPr>
      <w:hyperlink r:id="rId9" w:tgtFrame="_blank" w:history="1">
        <w:r w:rsidRPr="00A170C6">
          <w:rPr>
            <w:rStyle w:val="Strong"/>
            <w:color w:val="0000FF"/>
            <w:sz w:val="24"/>
            <w:szCs w:val="24"/>
            <w:u w:val="single"/>
          </w:rPr>
          <w:t xml:space="preserve">Nino </w:t>
        </w:r>
        <w:proofErr w:type="spellStart"/>
        <w:r w:rsidRPr="00A170C6">
          <w:rPr>
            <w:rStyle w:val="Strong"/>
            <w:color w:val="0000FF"/>
            <w:sz w:val="24"/>
            <w:szCs w:val="24"/>
            <w:u w:val="single"/>
          </w:rPr>
          <w:t>Abashidze</w:t>
        </w:r>
        <w:proofErr w:type="spellEnd"/>
      </w:hyperlink>
      <w:r w:rsidR="002D53FA" w:rsidRPr="00A170C6">
        <w:rPr>
          <w:sz w:val="24"/>
          <w:szCs w:val="24"/>
        </w:rPr>
        <w:t>, Ph.D. Candidate in Economics, NC State University</w:t>
      </w:r>
    </w:p>
    <w:p w:rsidR="008D0230" w:rsidRPr="00A170C6" w:rsidRDefault="002D53FA" w:rsidP="00A170C6">
      <w:pPr>
        <w:spacing w:after="165"/>
        <w:rPr>
          <w:sz w:val="24"/>
          <w:szCs w:val="24"/>
        </w:rPr>
      </w:pPr>
      <w:r w:rsidRPr="00A170C6">
        <w:rPr>
          <w:sz w:val="24"/>
          <w:szCs w:val="24"/>
        </w:rPr>
        <w:t>“</w:t>
      </w:r>
      <w:r w:rsidR="00A170C6" w:rsidRPr="00A170C6">
        <w:rPr>
          <w:sz w:val="24"/>
          <w:szCs w:val="24"/>
        </w:rPr>
        <w:t>Solar Farms and Surrounding Property Va</w:t>
      </w:r>
      <w:bookmarkStart w:id="2" w:name="_GoBack"/>
      <w:bookmarkEnd w:id="2"/>
      <w:r w:rsidR="00A170C6" w:rsidRPr="00A170C6">
        <w:rPr>
          <w:sz w:val="24"/>
          <w:szCs w:val="24"/>
        </w:rPr>
        <w:t>lues: An Empirical Analysis</w:t>
      </w:r>
      <w:r w:rsidR="00A170C6" w:rsidRPr="00A170C6">
        <w:rPr>
          <w:sz w:val="24"/>
          <w:szCs w:val="24"/>
        </w:rPr>
        <w:t>”</w:t>
      </w:r>
    </w:p>
    <w:p w:rsidR="00A170C6" w:rsidRPr="00A170C6" w:rsidRDefault="00A170C6" w:rsidP="00A170C6">
      <w:pPr>
        <w:spacing w:after="165"/>
        <w:rPr>
          <w:sz w:val="24"/>
          <w:szCs w:val="24"/>
        </w:rPr>
      </w:pPr>
    </w:p>
    <w:p w:rsidR="0051434F" w:rsidRDefault="0051434F" w:rsidP="0051434F">
      <w:pPr>
        <w:pStyle w:val="Heading1"/>
        <w:ind w:left="0"/>
        <w:rPr>
          <w:u w:val="none"/>
        </w:rPr>
      </w:pPr>
      <w:proofErr w:type="spellStart"/>
      <w:r>
        <w:rPr>
          <w:u w:val="thick"/>
        </w:rPr>
        <w:t>CEnREP</w:t>
      </w:r>
      <w:proofErr w:type="spellEnd"/>
      <w:r>
        <w:rPr>
          <w:u w:val="thick"/>
        </w:rPr>
        <w:t xml:space="preserve"> Colloquia Schedule – </w:t>
      </w:r>
      <w:proofErr w:type="gramStart"/>
      <w:r>
        <w:rPr>
          <w:u w:val="thick"/>
        </w:rPr>
        <w:t>Spring</w:t>
      </w:r>
      <w:proofErr w:type="gramEnd"/>
      <w:r>
        <w:rPr>
          <w:u w:val="thick"/>
        </w:rPr>
        <w:t xml:space="preserve"> 2018</w:t>
      </w:r>
    </w:p>
    <w:p w:rsidR="0051434F" w:rsidRPr="0051434F" w:rsidRDefault="0051434F" w:rsidP="0051434F">
      <w:pPr>
        <w:pStyle w:val="Heading3"/>
        <w:shd w:val="clear" w:color="auto" w:fill="FFFFFF"/>
        <w:spacing w:before="330" w:after="165"/>
        <w:rPr>
          <w:rFonts w:ascii="Times New Roman" w:hAnsi="Times New Roman" w:cs="Times New Roman"/>
          <w:color w:val="333333"/>
        </w:rPr>
      </w:pPr>
      <w:r w:rsidRPr="0051434F">
        <w:rPr>
          <w:rStyle w:val="Strong"/>
          <w:rFonts w:ascii="Times New Roman" w:hAnsi="Times New Roman" w:cs="Times New Roman"/>
          <w:b w:val="0"/>
          <w:bCs w:val="0"/>
          <w:color w:val="333333"/>
        </w:rPr>
        <w:t>January 19</w:t>
      </w:r>
    </w:p>
    <w:p w:rsidR="0051434F" w:rsidRPr="0051434F" w:rsidRDefault="00A170C6" w:rsidP="0051434F">
      <w:pPr>
        <w:pStyle w:val="NormalWeb"/>
        <w:shd w:val="clear" w:color="auto" w:fill="FFFFFF"/>
        <w:spacing w:before="0" w:beforeAutospacing="0" w:after="165" w:afterAutospacing="0"/>
      </w:pPr>
      <w:hyperlink r:id="rId10" w:tgtFrame="_blank" w:history="1">
        <w:r w:rsidR="0051434F" w:rsidRPr="0051434F">
          <w:rPr>
            <w:rStyle w:val="Strong"/>
            <w:u w:val="single"/>
          </w:rPr>
          <w:t>Lee Parton</w:t>
        </w:r>
      </w:hyperlink>
      <w:r w:rsidR="0051434F" w:rsidRPr="0051434F">
        <w:t>, Ph.D. Candidate in</w:t>
      </w:r>
      <w:r w:rsidR="0051434F">
        <w:t xml:space="preserve"> Economics, NC State University</w:t>
      </w:r>
    </w:p>
    <w:p w:rsidR="0051434F" w:rsidRPr="0051434F" w:rsidRDefault="0051434F" w:rsidP="0051434F">
      <w:pPr>
        <w:pStyle w:val="NormalWeb"/>
        <w:shd w:val="clear" w:color="auto" w:fill="FFFFFF"/>
        <w:spacing w:before="0" w:beforeAutospacing="0" w:after="165" w:afterAutospacing="0"/>
      </w:pPr>
      <w:r w:rsidRPr="0051434F">
        <w:t>“To Build or Not to Build: Housing Supply Responses to Climate Change Policy Uncertainty”</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February 2</w:t>
      </w:r>
    </w:p>
    <w:p w:rsidR="0051434F" w:rsidRPr="0051434F" w:rsidRDefault="00A170C6" w:rsidP="0051434F">
      <w:pPr>
        <w:pStyle w:val="NormalWeb"/>
        <w:shd w:val="clear" w:color="auto" w:fill="FFFFFF"/>
        <w:spacing w:before="0" w:beforeAutospacing="0" w:after="165" w:afterAutospacing="0"/>
      </w:pPr>
      <w:hyperlink r:id="rId11" w:tgtFrame="_blank" w:history="1">
        <w:proofErr w:type="spellStart"/>
        <w:r w:rsidR="0051434F" w:rsidRPr="0051434F">
          <w:rPr>
            <w:rStyle w:val="Hyperlink"/>
            <w:b/>
            <w:bCs/>
            <w:color w:val="auto"/>
          </w:rPr>
          <w:t>Hyeongyul</w:t>
        </w:r>
        <w:proofErr w:type="spellEnd"/>
        <w:r w:rsidR="0051434F" w:rsidRPr="0051434F">
          <w:rPr>
            <w:rStyle w:val="Hyperlink"/>
            <w:b/>
            <w:bCs/>
            <w:color w:val="auto"/>
          </w:rPr>
          <w:t xml:space="preserve"> </w:t>
        </w:r>
        <w:proofErr w:type="spellStart"/>
        <w:r w:rsidR="0051434F" w:rsidRPr="0051434F">
          <w:rPr>
            <w:rStyle w:val="Hyperlink"/>
            <w:b/>
            <w:bCs/>
            <w:color w:val="auto"/>
          </w:rPr>
          <w:t>Roh</w:t>
        </w:r>
        <w:proofErr w:type="spellEnd"/>
      </w:hyperlink>
      <w:r w:rsidR="0051434F" w:rsidRPr="0051434F">
        <w:t>, Ph.D. Candidate in Economics, NC State University</w:t>
      </w:r>
    </w:p>
    <w:p w:rsidR="0051434F" w:rsidRPr="0051434F" w:rsidRDefault="0051434F" w:rsidP="0051434F">
      <w:pPr>
        <w:pStyle w:val="NormalWeb"/>
        <w:shd w:val="clear" w:color="auto" w:fill="FFFFFF"/>
        <w:spacing w:before="0" w:beforeAutospacing="0" w:after="165" w:afterAutospacing="0"/>
      </w:pPr>
      <w:r w:rsidRPr="0051434F">
        <w:t>“Wind Generation, Inefficiency, and Market Power in Electricity Markets: Counterfactual Prediction with Dynamic Neural Networks for Causal Inference”</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February 9</w:t>
      </w:r>
    </w:p>
    <w:p w:rsidR="0051434F" w:rsidRPr="0051434F" w:rsidRDefault="00A170C6" w:rsidP="0051434F">
      <w:pPr>
        <w:pStyle w:val="NormalWeb"/>
        <w:shd w:val="clear" w:color="auto" w:fill="FFFFFF"/>
        <w:spacing w:before="0" w:beforeAutospacing="0" w:after="165" w:afterAutospacing="0"/>
      </w:pPr>
      <w:hyperlink r:id="rId12" w:tgtFrame="_blank" w:history="1">
        <w:r w:rsidR="0051434F" w:rsidRPr="0051434F">
          <w:rPr>
            <w:rStyle w:val="Strong"/>
            <w:u w:val="single"/>
          </w:rPr>
          <w:t xml:space="preserve">Andrew </w:t>
        </w:r>
        <w:proofErr w:type="spellStart"/>
        <w:r w:rsidR="0051434F" w:rsidRPr="0051434F">
          <w:rPr>
            <w:rStyle w:val="Strong"/>
            <w:u w:val="single"/>
          </w:rPr>
          <w:t>Grieshop</w:t>
        </w:r>
        <w:proofErr w:type="spellEnd"/>
      </w:hyperlink>
      <w:r w:rsidR="0051434F" w:rsidRPr="0051434F">
        <w:t xml:space="preserve">, Assistant Professor, </w:t>
      </w:r>
      <w:proofErr w:type="spellStart"/>
      <w:r w:rsidR="0051434F" w:rsidRPr="0051434F">
        <w:t>Dept</w:t>
      </w:r>
      <w:proofErr w:type="spellEnd"/>
      <w:r w:rsidR="0051434F" w:rsidRPr="0051434F">
        <w:t xml:space="preserve"> of Civil, Construction &amp; </w:t>
      </w:r>
      <w:proofErr w:type="spellStart"/>
      <w:r w:rsidR="0051434F" w:rsidRPr="0051434F">
        <w:t>Env</w:t>
      </w:r>
      <w:proofErr w:type="spellEnd"/>
      <w:r w:rsidR="0051434F" w:rsidRPr="0051434F">
        <w:t xml:space="preserve"> Engineering, NC State University</w:t>
      </w:r>
    </w:p>
    <w:p w:rsidR="0051434F" w:rsidRPr="0051434F" w:rsidRDefault="0051434F" w:rsidP="0051434F">
      <w:pPr>
        <w:shd w:val="clear" w:color="auto" w:fill="FFFFFF"/>
        <w:rPr>
          <w:sz w:val="24"/>
          <w:szCs w:val="24"/>
        </w:rPr>
      </w:pPr>
      <w:r w:rsidRPr="0051434F">
        <w:rPr>
          <w:sz w:val="24"/>
          <w:szCs w:val="24"/>
        </w:rPr>
        <w:t>“Cleaning the Kitchen? Field Research on Interventions to Address Household Air Pollution in India and Africa”</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March 16</w:t>
      </w:r>
    </w:p>
    <w:p w:rsidR="0051434F" w:rsidRPr="0051434F" w:rsidRDefault="00A170C6" w:rsidP="0051434F">
      <w:pPr>
        <w:pStyle w:val="NormalWeb"/>
        <w:shd w:val="clear" w:color="auto" w:fill="FFFFFF"/>
        <w:spacing w:before="0" w:beforeAutospacing="0" w:after="165" w:afterAutospacing="0"/>
      </w:pPr>
      <w:hyperlink r:id="rId13" w:tgtFrame="_blank" w:history="1">
        <w:proofErr w:type="spellStart"/>
        <w:r w:rsidR="0051434F" w:rsidRPr="0051434F">
          <w:rPr>
            <w:rStyle w:val="Strong"/>
            <w:u w:val="single"/>
          </w:rPr>
          <w:t>Longzhong</w:t>
        </w:r>
        <w:proofErr w:type="spellEnd"/>
        <w:r w:rsidR="0051434F" w:rsidRPr="0051434F">
          <w:rPr>
            <w:rStyle w:val="Strong"/>
            <w:u w:val="single"/>
          </w:rPr>
          <w:t xml:space="preserve"> Shi</w:t>
        </w:r>
      </w:hyperlink>
      <w:r w:rsidR="0051434F" w:rsidRPr="0051434F">
        <w:t>, Ph.D. Candidate in Economics, NC State University</w:t>
      </w:r>
    </w:p>
    <w:p w:rsidR="0051434F" w:rsidRPr="0051434F" w:rsidRDefault="0051434F" w:rsidP="0051434F">
      <w:pPr>
        <w:pStyle w:val="NormalWeb"/>
        <w:shd w:val="clear" w:color="auto" w:fill="FFFFFF"/>
        <w:spacing w:before="0" w:beforeAutospacing="0" w:after="165" w:afterAutospacing="0"/>
      </w:pPr>
      <w:r w:rsidRPr="0051434F">
        <w:t>“Controlling for Unobserved Preference Heterogeneity and Site Characteristics in Recreation Count Data Demand Systems”</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April 13</w:t>
      </w:r>
    </w:p>
    <w:p w:rsidR="0051434F" w:rsidRPr="0051434F" w:rsidRDefault="00A170C6" w:rsidP="0051434F">
      <w:pPr>
        <w:pStyle w:val="NormalWeb"/>
        <w:shd w:val="clear" w:color="auto" w:fill="FFFFFF"/>
        <w:spacing w:before="0" w:beforeAutospacing="0" w:after="165" w:afterAutospacing="0"/>
      </w:pPr>
      <w:hyperlink r:id="rId14" w:tgtFrame="_blank" w:history="1">
        <w:r w:rsidR="0051434F" w:rsidRPr="0051434F">
          <w:rPr>
            <w:rStyle w:val="Strong"/>
            <w:u w:val="single"/>
          </w:rPr>
          <w:t>Erin Sills</w:t>
        </w:r>
      </w:hyperlink>
      <w:r w:rsidR="0051434F" w:rsidRPr="0051434F">
        <w:t>, Professor of Forestry and Environmental Resources, NC State University</w:t>
      </w:r>
    </w:p>
    <w:p w:rsidR="0051434F" w:rsidRPr="0051434F" w:rsidRDefault="0051434F" w:rsidP="0051434F">
      <w:pPr>
        <w:pStyle w:val="NormalWeb"/>
        <w:shd w:val="clear" w:color="auto" w:fill="FFFFFF"/>
        <w:spacing w:before="0" w:beforeAutospacing="0" w:after="165" w:afterAutospacing="0"/>
      </w:pPr>
      <w:r w:rsidRPr="0051434F">
        <w:t>“Enabling Local Governments to Respond to a Federal Environmental Mandate: Evaluation of the Green Municipality Program in the Brazilian Amazon”</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lastRenderedPageBreak/>
        <w:t>April 20</w:t>
      </w:r>
    </w:p>
    <w:p w:rsidR="0051434F" w:rsidRPr="0051434F" w:rsidRDefault="00A170C6" w:rsidP="0051434F">
      <w:pPr>
        <w:pStyle w:val="NormalWeb"/>
        <w:shd w:val="clear" w:color="auto" w:fill="FFFFFF"/>
        <w:spacing w:before="0" w:beforeAutospacing="0" w:after="165" w:afterAutospacing="0"/>
      </w:pPr>
      <w:hyperlink r:id="rId15" w:tgtFrame="_blank" w:history="1">
        <w:r w:rsidR="0051434F" w:rsidRPr="0051434F">
          <w:rPr>
            <w:rStyle w:val="Strong"/>
            <w:u w:val="single"/>
          </w:rPr>
          <w:t>Zack Brown</w:t>
        </w:r>
      </w:hyperlink>
      <w:r w:rsidR="0051434F" w:rsidRPr="0051434F">
        <w:t>, Assistant Professor of Agricultural and Resource Economics, NC State University</w:t>
      </w:r>
    </w:p>
    <w:p w:rsidR="0051434F" w:rsidRPr="0051434F" w:rsidRDefault="0051434F" w:rsidP="0051434F">
      <w:pPr>
        <w:shd w:val="clear" w:color="auto" w:fill="FFFFFF"/>
        <w:rPr>
          <w:sz w:val="24"/>
          <w:szCs w:val="24"/>
        </w:rPr>
      </w:pPr>
      <w:r w:rsidRPr="0051434F">
        <w:rPr>
          <w:sz w:val="24"/>
          <w:szCs w:val="24"/>
        </w:rPr>
        <w:t xml:space="preserve">“Prices, Peers, and Perceptions: Field experiments in improved </w:t>
      </w:r>
      <w:proofErr w:type="spellStart"/>
      <w:r w:rsidRPr="0051434F">
        <w:rPr>
          <w:sz w:val="24"/>
          <w:szCs w:val="24"/>
        </w:rPr>
        <w:t>cookstove</w:t>
      </w:r>
      <w:proofErr w:type="spellEnd"/>
      <w:r w:rsidRPr="0051434F">
        <w:rPr>
          <w:sz w:val="24"/>
          <w:szCs w:val="24"/>
        </w:rPr>
        <w:t xml:space="preserve"> adoption in Ghana”</w:t>
      </w:r>
    </w:p>
    <w:p w:rsidR="0051434F" w:rsidRPr="0051434F" w:rsidRDefault="0051434F" w:rsidP="0051434F">
      <w:pPr>
        <w:pStyle w:val="Heading3"/>
        <w:shd w:val="clear" w:color="auto" w:fill="FFFFFF"/>
        <w:spacing w:before="330" w:after="165"/>
        <w:rPr>
          <w:rFonts w:ascii="Times New Roman" w:hAnsi="Times New Roman" w:cs="Times New Roman"/>
          <w:color w:val="auto"/>
        </w:rPr>
      </w:pPr>
      <w:r w:rsidRPr="0051434F">
        <w:rPr>
          <w:rStyle w:val="Strong"/>
          <w:rFonts w:ascii="Times New Roman" w:hAnsi="Times New Roman" w:cs="Times New Roman"/>
          <w:b w:val="0"/>
          <w:bCs w:val="0"/>
          <w:color w:val="auto"/>
        </w:rPr>
        <w:t>April 27</w:t>
      </w:r>
    </w:p>
    <w:p w:rsidR="0051434F" w:rsidRPr="0051434F" w:rsidRDefault="00A170C6" w:rsidP="0051434F">
      <w:pPr>
        <w:pStyle w:val="NormalWeb"/>
        <w:shd w:val="clear" w:color="auto" w:fill="FFFFFF"/>
        <w:spacing w:before="0" w:beforeAutospacing="0" w:after="165" w:afterAutospacing="0"/>
        <w:rPr>
          <w:color w:val="333333"/>
        </w:rPr>
      </w:pPr>
      <w:hyperlink r:id="rId16" w:tgtFrame="_blank" w:history="1">
        <w:proofErr w:type="spellStart"/>
        <w:r w:rsidR="0051434F" w:rsidRPr="0051434F">
          <w:rPr>
            <w:rStyle w:val="Strong"/>
            <w:u w:val="single"/>
          </w:rPr>
          <w:t>Wenyuan</w:t>
        </w:r>
        <w:proofErr w:type="spellEnd"/>
        <w:r w:rsidR="0051434F" w:rsidRPr="0051434F">
          <w:rPr>
            <w:rStyle w:val="Strong"/>
            <w:u w:val="single"/>
          </w:rPr>
          <w:t xml:space="preserve"> Tang</w:t>
        </w:r>
      </w:hyperlink>
      <w:r w:rsidR="0051434F" w:rsidRPr="0051434F">
        <w:rPr>
          <w:color w:val="333333"/>
        </w:rPr>
        <w:t>, Assistant Professor of Electrical and Computer Engineering, NC State University</w:t>
      </w:r>
    </w:p>
    <w:p w:rsidR="0051434F" w:rsidRPr="0051434F" w:rsidRDefault="0051434F" w:rsidP="0051434F">
      <w:pPr>
        <w:pStyle w:val="NormalWeb"/>
        <w:shd w:val="clear" w:color="auto" w:fill="FFFFFF"/>
        <w:spacing w:before="0" w:beforeAutospacing="0" w:after="165" w:afterAutospacing="0"/>
        <w:rPr>
          <w:color w:val="333333"/>
        </w:rPr>
      </w:pPr>
      <w:r w:rsidRPr="0051434F">
        <w:rPr>
          <w:color w:val="333333"/>
        </w:rPr>
        <w:t>“Empirical Mechanism Design for Demand Response Programs”</w:t>
      </w:r>
    </w:p>
    <w:p w:rsidR="0051434F" w:rsidRDefault="0051434F" w:rsidP="00CC42B2">
      <w:pPr>
        <w:pStyle w:val="Heading1"/>
        <w:ind w:left="0"/>
        <w:rPr>
          <w:u w:val="thick"/>
        </w:rPr>
      </w:pPr>
    </w:p>
    <w:p w:rsidR="00CC42B2" w:rsidRDefault="00CC42B2" w:rsidP="00CC42B2">
      <w:pPr>
        <w:pStyle w:val="Heading1"/>
        <w:ind w:left="0"/>
        <w:rPr>
          <w:u w:val="none"/>
        </w:rPr>
      </w:pPr>
      <w:proofErr w:type="spellStart"/>
      <w:r>
        <w:rPr>
          <w:u w:val="thick"/>
        </w:rPr>
        <w:t>CEnREP</w:t>
      </w:r>
      <w:proofErr w:type="spellEnd"/>
      <w:r>
        <w:rPr>
          <w:u w:val="thick"/>
        </w:rPr>
        <w:t xml:space="preserve"> Colloquia Schedule - Fall 2017</w:t>
      </w:r>
    </w:p>
    <w:p w:rsidR="001717AF" w:rsidRDefault="001717AF" w:rsidP="001717AF">
      <w:pPr>
        <w:pStyle w:val="Heading1"/>
        <w:ind w:left="0"/>
        <w:rPr>
          <w:b w:val="0"/>
          <w:u w:val="none"/>
        </w:rPr>
      </w:pPr>
    </w:p>
    <w:p w:rsidR="00CC42B2" w:rsidRPr="00CC42B2" w:rsidRDefault="00CC42B2" w:rsidP="00CC42B2">
      <w:pPr>
        <w:pStyle w:val="Heading3"/>
        <w:rPr>
          <w:color w:val="auto"/>
        </w:rPr>
      </w:pPr>
      <w:r w:rsidRPr="00CC42B2">
        <w:rPr>
          <w:rStyle w:val="Strong"/>
          <w:b w:val="0"/>
          <w:bCs w:val="0"/>
          <w:color w:val="auto"/>
        </w:rPr>
        <w:t>Friday, September 15</w:t>
      </w:r>
    </w:p>
    <w:p w:rsidR="00CC42B2" w:rsidRPr="00CC42B2" w:rsidRDefault="00A170C6" w:rsidP="00CC42B2">
      <w:pPr>
        <w:pStyle w:val="NormalWeb"/>
      </w:pPr>
      <w:hyperlink r:id="rId17" w:tgtFrame="_blank" w:history="1">
        <w:r w:rsidR="00CC42B2" w:rsidRPr="00CC42B2">
          <w:rPr>
            <w:rStyle w:val="Strong"/>
            <w:u w:val="single"/>
          </w:rPr>
          <w:t xml:space="preserve">Raymond </w:t>
        </w:r>
        <w:proofErr w:type="spellStart"/>
        <w:r w:rsidR="00CC42B2" w:rsidRPr="00CC42B2">
          <w:rPr>
            <w:rStyle w:val="Strong"/>
            <w:u w:val="single"/>
          </w:rPr>
          <w:t>Guiteras</w:t>
        </w:r>
        <w:proofErr w:type="spellEnd"/>
      </w:hyperlink>
      <w:r w:rsidR="00CC42B2" w:rsidRPr="00CC42B2">
        <w:t>, Assistant Professor, Ag &amp; Resource Economics, NC State University</w:t>
      </w:r>
    </w:p>
    <w:p w:rsidR="00CC42B2" w:rsidRPr="00CC42B2" w:rsidRDefault="00CC42B2" w:rsidP="00CC42B2">
      <w:pPr>
        <w:pStyle w:val="NormalWeb"/>
      </w:pPr>
      <w:r w:rsidRPr="00CC42B2">
        <w:t>"Demand Estimation with Strategic Complementarities: Demand for Sanitation in Bangladesh"</w:t>
      </w:r>
    </w:p>
    <w:p w:rsidR="00CC42B2" w:rsidRPr="00CC42B2" w:rsidRDefault="00CC42B2" w:rsidP="00CC42B2">
      <w:pPr>
        <w:pStyle w:val="Heading3"/>
        <w:rPr>
          <w:color w:val="auto"/>
        </w:rPr>
      </w:pPr>
      <w:r w:rsidRPr="00CC42B2">
        <w:rPr>
          <w:rStyle w:val="Strong"/>
          <w:b w:val="0"/>
          <w:bCs w:val="0"/>
          <w:color w:val="auto"/>
        </w:rPr>
        <w:t>Friday, September 22</w:t>
      </w:r>
    </w:p>
    <w:p w:rsidR="00CC42B2" w:rsidRPr="00CC42B2" w:rsidRDefault="00A170C6" w:rsidP="00CC42B2">
      <w:pPr>
        <w:pStyle w:val="NormalWeb"/>
      </w:pPr>
      <w:hyperlink r:id="rId18" w:tgtFrame="_blank" w:history="1">
        <w:r w:rsidR="00CC42B2" w:rsidRPr="00CC42B2">
          <w:rPr>
            <w:rStyle w:val="Strong"/>
            <w:u w:val="single"/>
          </w:rPr>
          <w:t xml:space="preserve">Derek </w:t>
        </w:r>
        <w:proofErr w:type="spellStart"/>
        <w:r w:rsidR="00CC42B2" w:rsidRPr="00CC42B2">
          <w:rPr>
            <w:rStyle w:val="Strong"/>
            <w:u w:val="single"/>
          </w:rPr>
          <w:t>Lemoine</w:t>
        </w:r>
        <w:proofErr w:type="spellEnd"/>
      </w:hyperlink>
      <w:r w:rsidR="00CC42B2" w:rsidRPr="00CC42B2">
        <w:t xml:space="preserve">, Associate Professor, Economics, University of Arizona, </w:t>
      </w:r>
      <w:r w:rsidR="00CC42B2" w:rsidRPr="00CC42B2">
        <w:rPr>
          <w:rStyle w:val="Emphasis"/>
          <w:b/>
          <w:bCs/>
        </w:rPr>
        <w:t>Location: 216 Scott Hall</w:t>
      </w:r>
    </w:p>
    <w:p w:rsidR="00CC42B2" w:rsidRPr="00CC42B2" w:rsidRDefault="00A170C6" w:rsidP="00CC42B2">
      <w:pPr>
        <w:pStyle w:val="NormalWeb"/>
      </w:pPr>
      <w:hyperlink r:id="rId19" w:tgtFrame="_blank" w:history="1">
        <w:r w:rsidR="00CC42B2" w:rsidRPr="00CC42B2">
          <w:rPr>
            <w:rStyle w:val="Hyperlink"/>
            <w:rFonts w:eastAsiaTheme="majorEastAsia"/>
            <w:color w:val="auto"/>
          </w:rPr>
          <w:t>"Designing Dynamic Subsidies to Spur Adoption of New Technologies"</w:t>
        </w:r>
      </w:hyperlink>
    </w:p>
    <w:p w:rsidR="00CC42B2" w:rsidRPr="00CC42B2" w:rsidRDefault="00CC42B2" w:rsidP="00CC42B2">
      <w:pPr>
        <w:pStyle w:val="Heading3"/>
        <w:rPr>
          <w:color w:val="auto"/>
        </w:rPr>
      </w:pPr>
      <w:r w:rsidRPr="00CC42B2">
        <w:rPr>
          <w:rStyle w:val="Strong"/>
          <w:b w:val="0"/>
          <w:bCs w:val="0"/>
          <w:color w:val="auto"/>
        </w:rPr>
        <w:t>Friday, October 20</w:t>
      </w:r>
    </w:p>
    <w:p w:rsidR="00CC42B2" w:rsidRPr="00CC42B2" w:rsidRDefault="00A170C6" w:rsidP="00CC42B2">
      <w:pPr>
        <w:pStyle w:val="NormalWeb"/>
      </w:pPr>
      <w:hyperlink r:id="rId20" w:tgtFrame="_blank" w:history="1">
        <w:proofErr w:type="spellStart"/>
        <w:r w:rsidR="00CC42B2" w:rsidRPr="00CC42B2">
          <w:rPr>
            <w:rStyle w:val="Strong"/>
            <w:u w:val="single"/>
          </w:rPr>
          <w:t>Eleni</w:t>
        </w:r>
        <w:proofErr w:type="spellEnd"/>
        <w:r w:rsidR="00CC42B2" w:rsidRPr="00CC42B2">
          <w:rPr>
            <w:rStyle w:val="Strong"/>
            <w:u w:val="single"/>
          </w:rPr>
          <w:t xml:space="preserve"> </w:t>
        </w:r>
        <w:proofErr w:type="spellStart"/>
        <w:r w:rsidR="00CC42B2" w:rsidRPr="00CC42B2">
          <w:rPr>
            <w:rStyle w:val="Strong"/>
            <w:u w:val="single"/>
          </w:rPr>
          <w:t>Bardaka</w:t>
        </w:r>
        <w:proofErr w:type="spellEnd"/>
      </w:hyperlink>
      <w:r w:rsidR="00CC42B2" w:rsidRPr="00CC42B2">
        <w:t>, Assistant Professor, Civil, Construction, and Environmental Engineering, NC State University</w:t>
      </w:r>
    </w:p>
    <w:p w:rsidR="00CC42B2" w:rsidRPr="00CC42B2" w:rsidRDefault="00CC42B2" w:rsidP="00CC42B2">
      <w:pPr>
        <w:pStyle w:val="NormalWeb"/>
      </w:pPr>
      <w:r w:rsidRPr="00CC42B2">
        <w:t>"Transit-Induced Gentrification: Causal Identification, Spatial Spillover Effects, and Equitable Transit-Oriented Development Solutions"</w:t>
      </w:r>
    </w:p>
    <w:p w:rsidR="00CC42B2" w:rsidRPr="00CC42B2" w:rsidRDefault="00CC42B2" w:rsidP="00CC42B2">
      <w:pPr>
        <w:pStyle w:val="Heading3"/>
        <w:rPr>
          <w:color w:val="auto"/>
        </w:rPr>
      </w:pPr>
      <w:r w:rsidRPr="00CC42B2">
        <w:rPr>
          <w:rStyle w:val="Strong"/>
          <w:b w:val="0"/>
          <w:bCs w:val="0"/>
          <w:color w:val="auto"/>
        </w:rPr>
        <w:t>Friday, October 27</w:t>
      </w:r>
    </w:p>
    <w:p w:rsidR="00CC42B2" w:rsidRPr="00CC42B2" w:rsidRDefault="00A170C6" w:rsidP="00CC42B2">
      <w:pPr>
        <w:pStyle w:val="NormalWeb"/>
      </w:pPr>
      <w:hyperlink r:id="rId21" w:tgtFrame="_blank" w:history="1">
        <w:r w:rsidR="00CC42B2" w:rsidRPr="00CC42B2">
          <w:rPr>
            <w:rStyle w:val="Hyperlink"/>
            <w:rFonts w:eastAsiaTheme="majorEastAsia"/>
            <w:b/>
            <w:bCs/>
            <w:color w:val="auto"/>
          </w:rPr>
          <w:t>Matthew Johnson</w:t>
        </w:r>
      </w:hyperlink>
      <w:r w:rsidR="00CC42B2" w:rsidRPr="00CC42B2">
        <w:rPr>
          <w:rStyle w:val="Strong"/>
        </w:rPr>
        <w:t>,</w:t>
      </w:r>
      <w:r w:rsidR="00CC42B2" w:rsidRPr="00CC42B2">
        <w:t xml:space="preserve"> </w:t>
      </w:r>
      <w:proofErr w:type="spellStart"/>
      <w:r w:rsidR="00CC42B2" w:rsidRPr="00CC42B2">
        <w:t>Post Doctoral</w:t>
      </w:r>
      <w:proofErr w:type="spellEnd"/>
      <w:r w:rsidR="00CC42B2" w:rsidRPr="00CC42B2">
        <w:t xml:space="preserve"> Fellow, Duke University</w:t>
      </w:r>
    </w:p>
    <w:p w:rsidR="00CC42B2" w:rsidRPr="00CC42B2" w:rsidRDefault="00A170C6" w:rsidP="00CC42B2">
      <w:pPr>
        <w:pStyle w:val="NormalWeb"/>
      </w:pPr>
      <w:hyperlink r:id="rId22" w:tgtFrame="_blank" w:history="1">
        <w:r w:rsidR="00CC42B2" w:rsidRPr="00CC42B2">
          <w:rPr>
            <w:rStyle w:val="Hyperlink"/>
            <w:rFonts w:eastAsiaTheme="majorEastAsia"/>
            <w:color w:val="auto"/>
          </w:rPr>
          <w:t>"Does Cleaning the Air Affect Workers' Health? How Firms Manage Multiple Regulatory Demands"</w:t>
        </w:r>
      </w:hyperlink>
    </w:p>
    <w:p w:rsidR="00CC42B2" w:rsidRPr="00CC42B2" w:rsidRDefault="00CC42B2" w:rsidP="00CC42B2">
      <w:pPr>
        <w:pStyle w:val="Heading3"/>
        <w:rPr>
          <w:color w:val="auto"/>
        </w:rPr>
      </w:pPr>
      <w:r w:rsidRPr="00CC42B2">
        <w:rPr>
          <w:rStyle w:val="Strong"/>
          <w:b w:val="0"/>
          <w:bCs w:val="0"/>
          <w:color w:val="auto"/>
        </w:rPr>
        <w:t>Friday, December 1</w:t>
      </w:r>
    </w:p>
    <w:p w:rsidR="00CC42B2" w:rsidRPr="00CC42B2" w:rsidRDefault="00A170C6" w:rsidP="00CC42B2">
      <w:pPr>
        <w:pStyle w:val="NormalWeb"/>
      </w:pPr>
      <w:hyperlink r:id="rId23" w:tgtFrame="_blank" w:history="1">
        <w:r w:rsidR="00CC42B2" w:rsidRPr="00CC42B2">
          <w:rPr>
            <w:rStyle w:val="Strong"/>
            <w:u w:val="single"/>
          </w:rPr>
          <w:t xml:space="preserve">Maggie </w:t>
        </w:r>
        <w:proofErr w:type="spellStart"/>
        <w:r w:rsidR="00CC42B2" w:rsidRPr="00CC42B2">
          <w:rPr>
            <w:rStyle w:val="Strong"/>
            <w:u w:val="single"/>
          </w:rPr>
          <w:t>Monast</w:t>
        </w:r>
        <w:proofErr w:type="spellEnd"/>
      </w:hyperlink>
      <w:r w:rsidR="00CC42B2" w:rsidRPr="00CC42B2">
        <w:t>, Manager, Sustainable Sourcing, Environmental Defense Fund</w:t>
      </w:r>
    </w:p>
    <w:p w:rsidR="00CC42B2" w:rsidRPr="00CC42B2" w:rsidRDefault="00CC42B2" w:rsidP="00CC42B2">
      <w:pPr>
        <w:pStyle w:val="NormalWeb"/>
      </w:pPr>
      <w:r w:rsidRPr="00CC42B2">
        <w:t>"Conservation in Agriculture: How Economics can Generate Greater Investment"</w:t>
      </w:r>
    </w:p>
    <w:p w:rsidR="00CC42B2" w:rsidRPr="00CC42B2" w:rsidRDefault="00CC42B2" w:rsidP="00CC42B2">
      <w:pPr>
        <w:pStyle w:val="NormalWeb"/>
      </w:pPr>
    </w:p>
    <w:p w:rsidR="001717AF" w:rsidRDefault="00546A8A" w:rsidP="00546A8A">
      <w:pPr>
        <w:pStyle w:val="Heading1"/>
        <w:ind w:left="0"/>
        <w:rPr>
          <w:u w:val="thick"/>
        </w:rPr>
      </w:pPr>
      <w:proofErr w:type="spellStart"/>
      <w:r>
        <w:rPr>
          <w:u w:val="thick"/>
        </w:rPr>
        <w:t>CEnREP</w:t>
      </w:r>
      <w:proofErr w:type="spellEnd"/>
      <w:r>
        <w:rPr>
          <w:u w:val="thick"/>
        </w:rPr>
        <w:t xml:space="preserve"> Colloquia Schedule - Spring 2017</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Style w:val="Strong"/>
          <w:rFonts w:ascii="Times New Roman" w:hAnsi="Times New Roman" w:cs="Times New Roman"/>
          <w:b w:val="0"/>
          <w:bCs w:val="0"/>
          <w:color w:val="333333"/>
        </w:rPr>
        <w:t>Friday, January 27</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 xml:space="preserve">Moon </w:t>
      </w:r>
      <w:proofErr w:type="spellStart"/>
      <w:r w:rsidRPr="00FA02DB">
        <w:rPr>
          <w:rStyle w:val="Strong"/>
          <w:color w:val="333333"/>
        </w:rPr>
        <w:t>Joon</w:t>
      </w:r>
      <w:proofErr w:type="spellEnd"/>
      <w:r w:rsidRPr="00FA02DB">
        <w:rPr>
          <w:rStyle w:val="Strong"/>
          <w:color w:val="333333"/>
        </w:rPr>
        <w:t xml:space="preserve"> Kim</w:t>
      </w:r>
      <w:r w:rsidRPr="00FA02DB">
        <w:rPr>
          <w:color w:val="333333"/>
        </w:rPr>
        <w:t>, Ph.D. Candidate-Economics, NCSU</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The Effects of Transboundary Air Pollution from China on Ambient Air Quality in South Korea</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Style w:val="Strong"/>
          <w:rFonts w:ascii="Times New Roman" w:hAnsi="Times New Roman" w:cs="Times New Roman"/>
          <w:b w:val="0"/>
          <w:bCs w:val="0"/>
          <w:color w:val="333333"/>
        </w:rPr>
        <w:t>Friday, February 24</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Justin Baker</w:t>
      </w:r>
      <w:r w:rsidRPr="00FA02DB">
        <w:rPr>
          <w:color w:val="333333"/>
        </w:rPr>
        <w:t>, RTI International</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 xml:space="preserve">Potential Complementarity between Forest Carbon Sequestration Incentives and Biomass Energy Expansion in a Deep </w:t>
      </w:r>
      <w:proofErr w:type="spellStart"/>
      <w:r w:rsidRPr="00FA02DB">
        <w:rPr>
          <w:color w:val="333333"/>
        </w:rPr>
        <w:t>Decarbonization</w:t>
      </w:r>
      <w:proofErr w:type="spellEnd"/>
      <w:r w:rsidRPr="00FA02DB">
        <w:rPr>
          <w:color w:val="333333"/>
        </w:rPr>
        <w:t xml:space="preserve"> Policy Environment</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Fonts w:ascii="Times New Roman" w:hAnsi="Times New Roman" w:cs="Times New Roman"/>
          <w:color w:val="333333"/>
        </w:rPr>
        <w:t>Friday, March 17</w:t>
      </w:r>
    </w:p>
    <w:p w:rsidR="00FA02DB" w:rsidRPr="00FA02DB" w:rsidRDefault="00FA02DB" w:rsidP="00FA02DB">
      <w:pPr>
        <w:pStyle w:val="NormalWeb"/>
        <w:shd w:val="clear" w:color="auto" w:fill="FFFFFF"/>
        <w:spacing w:before="0" w:beforeAutospacing="0" w:after="0" w:afterAutospacing="0"/>
        <w:rPr>
          <w:color w:val="333333"/>
        </w:rPr>
      </w:pPr>
      <w:proofErr w:type="spellStart"/>
      <w:r w:rsidRPr="00FA02DB">
        <w:rPr>
          <w:rStyle w:val="Strong"/>
          <w:color w:val="333333"/>
        </w:rPr>
        <w:t>Marwa</w:t>
      </w:r>
      <w:proofErr w:type="spellEnd"/>
      <w:r w:rsidRPr="00FA02DB">
        <w:rPr>
          <w:rStyle w:val="Strong"/>
          <w:color w:val="333333"/>
        </w:rPr>
        <w:t xml:space="preserve"> Salem</w:t>
      </w:r>
      <w:r w:rsidRPr="00FA02DB">
        <w:rPr>
          <w:color w:val="333333"/>
        </w:rPr>
        <w:t>, RTI International</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Multi-cropping and Acreage Response: The Case of the Central-West Region of Brazil</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Fonts w:ascii="Times New Roman" w:hAnsi="Times New Roman" w:cs="Times New Roman"/>
          <w:color w:val="333333"/>
        </w:rPr>
        <w:t>Friday, March 24</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Jane Harrison, </w:t>
      </w:r>
      <w:r w:rsidRPr="00FA02DB">
        <w:rPr>
          <w:color w:val="333333"/>
        </w:rPr>
        <w:t>Coastal Economics Specialist, NC Sea Grant and </w:t>
      </w:r>
      <w:r w:rsidRPr="00FA02DB">
        <w:rPr>
          <w:rStyle w:val="Strong"/>
          <w:color w:val="333333"/>
        </w:rPr>
        <w:t xml:space="preserve">Sasha </w:t>
      </w:r>
      <w:proofErr w:type="spellStart"/>
      <w:r w:rsidRPr="00FA02DB">
        <w:rPr>
          <w:rStyle w:val="Strong"/>
          <w:color w:val="333333"/>
        </w:rPr>
        <w:t>Naumenko</w:t>
      </w:r>
      <w:proofErr w:type="spellEnd"/>
      <w:r w:rsidRPr="00FA02DB">
        <w:rPr>
          <w:rStyle w:val="Strong"/>
          <w:color w:val="333333"/>
        </w:rPr>
        <w:t>,</w:t>
      </w:r>
      <w:r w:rsidRPr="00FA02DB">
        <w:rPr>
          <w:color w:val="333333"/>
        </w:rPr>
        <w:t> Ph.D. Candidate-Economics, NCSU</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Socioeconomic Analysis of the Atlantic Menhaden Fishery: Using Economic Data to Inform Fisheries Management Decisions</w:t>
      </w:r>
    </w:p>
    <w:p w:rsidR="00FA02DB" w:rsidRPr="00FA02DB" w:rsidRDefault="00FA02DB" w:rsidP="00FA02DB">
      <w:pPr>
        <w:pStyle w:val="Heading3"/>
        <w:shd w:val="clear" w:color="auto" w:fill="FFFFFF"/>
        <w:spacing w:before="330" w:after="165"/>
        <w:rPr>
          <w:rFonts w:ascii="Times New Roman" w:hAnsi="Times New Roman" w:cs="Times New Roman"/>
          <w:color w:val="333333"/>
        </w:rPr>
      </w:pPr>
      <w:r w:rsidRPr="00FA02DB">
        <w:rPr>
          <w:rFonts w:ascii="Times New Roman" w:hAnsi="Times New Roman" w:cs="Times New Roman"/>
          <w:color w:val="333333"/>
        </w:rPr>
        <w:t>Friday, April 28</w:t>
      </w:r>
    </w:p>
    <w:p w:rsidR="00FA02DB" w:rsidRPr="00FA02DB" w:rsidRDefault="00FA02DB" w:rsidP="00FA02DB">
      <w:pPr>
        <w:pStyle w:val="NormalWeb"/>
        <w:shd w:val="clear" w:color="auto" w:fill="FFFFFF"/>
        <w:spacing w:before="0" w:beforeAutospacing="0" w:after="0" w:afterAutospacing="0"/>
        <w:rPr>
          <w:color w:val="333333"/>
        </w:rPr>
      </w:pPr>
      <w:r w:rsidRPr="00FA02DB">
        <w:rPr>
          <w:rStyle w:val="Strong"/>
          <w:color w:val="333333"/>
        </w:rPr>
        <w:t>David Solis</w:t>
      </w:r>
      <w:r w:rsidRPr="00FA02DB">
        <w:rPr>
          <w:color w:val="333333"/>
        </w:rPr>
        <w:t>, Ph.D. Candidate-Forestry and Environmental Resources, NCSU</w:t>
      </w:r>
    </w:p>
    <w:p w:rsidR="00FA02DB" w:rsidRPr="00FA02DB" w:rsidRDefault="00FA02DB" w:rsidP="00FA02DB">
      <w:pPr>
        <w:pStyle w:val="NormalWeb"/>
        <w:shd w:val="clear" w:color="auto" w:fill="FFFFFF"/>
        <w:spacing w:before="0" w:beforeAutospacing="0" w:after="0" w:afterAutospacing="0"/>
        <w:rPr>
          <w:color w:val="333333"/>
        </w:rPr>
      </w:pPr>
      <w:r w:rsidRPr="00FA02DB">
        <w:rPr>
          <w:color w:val="333333"/>
        </w:rPr>
        <w:t>Impact of Inspections on Compliance with the Forestry Law in Peru</w:t>
      </w:r>
    </w:p>
    <w:p w:rsidR="00FA02DB" w:rsidRPr="00FA02DB" w:rsidRDefault="00FA02DB" w:rsidP="00546A8A">
      <w:pPr>
        <w:pStyle w:val="Heading1"/>
        <w:ind w:left="0"/>
        <w:rPr>
          <w:b w:val="0"/>
          <w:sz w:val="24"/>
          <w:szCs w:val="24"/>
          <w:u w:val="none"/>
        </w:rPr>
      </w:pPr>
    </w:p>
    <w:p w:rsidR="001717AF" w:rsidRDefault="001717AF" w:rsidP="00AB7413">
      <w:pPr>
        <w:pStyle w:val="Heading1"/>
        <w:ind w:left="0"/>
        <w:rPr>
          <w:u w:val="none"/>
        </w:rPr>
      </w:pPr>
      <w:r>
        <w:rPr>
          <w:u w:val="thick"/>
        </w:rPr>
        <w:t>CEnREP Colloquia Schedule - Fall 2016</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Style w:val="Strong"/>
          <w:rFonts w:ascii="Times New Roman" w:hAnsi="Times New Roman" w:cs="Times New Roman"/>
          <w:b w:val="0"/>
          <w:bCs w:val="0"/>
          <w:color w:val="333333"/>
        </w:rPr>
        <w:t>Friday, September 9</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Laura Taylor</w:t>
      </w:r>
      <w:r w:rsidRPr="001717AF">
        <w:rPr>
          <w:color w:val="333333"/>
        </w:rPr>
        <w:t>, Professor, Ag &amp; Resource Economics, NCSU</w:t>
      </w:r>
      <w:r w:rsidRPr="001717AF">
        <w:rPr>
          <w:color w:val="333333"/>
        </w:rPr>
        <w:br/>
        <w:t>Water Use in the Landscape: A Comparison of How Irrigation Technologies and Water Quality Influence Behavior</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Style w:val="Strong"/>
          <w:rFonts w:ascii="Times New Roman" w:hAnsi="Times New Roman" w:cs="Times New Roman"/>
          <w:b w:val="0"/>
          <w:bCs w:val="0"/>
          <w:color w:val="333333"/>
        </w:rPr>
        <w:t>Friday, September 23</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Harrison Fell, </w:t>
      </w:r>
      <w:r w:rsidRPr="001717AF">
        <w:rPr>
          <w:color w:val="333333"/>
        </w:rPr>
        <w:t>Associate Professor, Ag &amp; Resource Economics, NCSU</w:t>
      </w:r>
      <w:r w:rsidRPr="001717AF">
        <w:rPr>
          <w:b/>
          <w:bCs/>
          <w:color w:val="333333"/>
        </w:rPr>
        <w:br/>
      </w:r>
      <w:r w:rsidRPr="001717AF">
        <w:rPr>
          <w:color w:val="333333"/>
        </w:rPr>
        <w:t>Fuel Prices, Restructuring, and Natural Gas Plant Operations</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t>Friday, October 14</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Jonathan Lee</w:t>
      </w:r>
      <w:r w:rsidRPr="001717AF">
        <w:rPr>
          <w:color w:val="333333"/>
        </w:rPr>
        <w:t>, Assistant Professor, Economics, East Carolina University</w:t>
      </w:r>
      <w:r w:rsidRPr="001717AF">
        <w:rPr>
          <w:color w:val="333333"/>
        </w:rPr>
        <w:br/>
        <w:t>Electric Utilities’ Prolonged Reliance on Coal: The Impact of Marketable Coal Combustion Byproducts on Fuel Switching</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lastRenderedPageBreak/>
        <w:t>Friday, October 21</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 xml:space="preserve">Christopher </w:t>
      </w:r>
      <w:proofErr w:type="spellStart"/>
      <w:r w:rsidRPr="001717AF">
        <w:rPr>
          <w:rStyle w:val="Strong"/>
          <w:color w:val="333333"/>
        </w:rPr>
        <w:t>Galik</w:t>
      </w:r>
      <w:proofErr w:type="spellEnd"/>
      <w:r w:rsidRPr="001717AF">
        <w:rPr>
          <w:color w:val="333333"/>
        </w:rPr>
        <w:t>, Assistant Professor, Public Administration, NCSU</w:t>
      </w:r>
      <w:r w:rsidRPr="001717AF">
        <w:rPr>
          <w:color w:val="333333"/>
        </w:rPr>
        <w:br/>
        <w:t>Modeling Landowner Behavior and the Implications for Preexisting Conservation Policy</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t>Friday, November 4</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Lawson Connor</w:t>
      </w:r>
      <w:r w:rsidRPr="001717AF">
        <w:rPr>
          <w:color w:val="333333"/>
        </w:rPr>
        <w:t>, Ph.D. Student, Economics, NCSU</w:t>
      </w:r>
      <w:r w:rsidRPr="001717AF">
        <w:rPr>
          <w:color w:val="333333"/>
        </w:rPr>
        <w:br/>
        <w:t xml:space="preserve">Grower responses to spillover effects from large-scale adoption of transgenic </w:t>
      </w:r>
      <w:proofErr w:type="spellStart"/>
      <w:r w:rsidRPr="001717AF">
        <w:rPr>
          <w:color w:val="333333"/>
        </w:rPr>
        <w:t>pesticidal</w:t>
      </w:r>
      <w:proofErr w:type="spellEnd"/>
      <w:r w:rsidRPr="001717AF">
        <w:rPr>
          <w:color w:val="333333"/>
        </w:rPr>
        <w:t xml:space="preserve"> corn in the Philippines</w:t>
      </w:r>
    </w:p>
    <w:p w:rsidR="001717AF" w:rsidRPr="001717AF" w:rsidRDefault="001717AF" w:rsidP="001717AF">
      <w:pPr>
        <w:pStyle w:val="Heading3"/>
        <w:shd w:val="clear" w:color="auto" w:fill="FFFFFF"/>
        <w:spacing w:before="330" w:after="165"/>
        <w:rPr>
          <w:rFonts w:ascii="Times New Roman" w:hAnsi="Times New Roman" w:cs="Times New Roman"/>
          <w:color w:val="333333"/>
        </w:rPr>
      </w:pPr>
      <w:r w:rsidRPr="001717AF">
        <w:rPr>
          <w:rFonts w:ascii="Times New Roman" w:hAnsi="Times New Roman" w:cs="Times New Roman"/>
          <w:color w:val="333333"/>
        </w:rPr>
        <w:t>Friday, November 18</w:t>
      </w:r>
    </w:p>
    <w:p w:rsidR="001717AF" w:rsidRPr="001717AF" w:rsidRDefault="001717AF" w:rsidP="001717AF">
      <w:pPr>
        <w:pStyle w:val="NormalWeb"/>
        <w:shd w:val="clear" w:color="auto" w:fill="FFFFFF"/>
        <w:spacing w:before="0" w:beforeAutospacing="0" w:after="165" w:afterAutospacing="0"/>
        <w:rPr>
          <w:color w:val="333333"/>
        </w:rPr>
      </w:pPr>
      <w:r w:rsidRPr="001717AF">
        <w:rPr>
          <w:rStyle w:val="Strong"/>
          <w:color w:val="333333"/>
        </w:rPr>
        <w:t>Natasha James</w:t>
      </w:r>
      <w:r w:rsidRPr="001717AF">
        <w:rPr>
          <w:color w:val="333333"/>
        </w:rPr>
        <w:t>, Ph.D. Student, Forestry and Environmental Resources, NCSU</w:t>
      </w:r>
      <w:r w:rsidRPr="001717AF">
        <w:rPr>
          <w:color w:val="333333"/>
        </w:rPr>
        <w:br/>
        <w:t>The Impact of Targeting on Participation in Costa Rica’s ‘Payments for Ecosystem Services’ Program</w:t>
      </w:r>
    </w:p>
    <w:p w:rsidR="007647A1" w:rsidRDefault="007647A1" w:rsidP="007647A1">
      <w:pPr>
        <w:pStyle w:val="Heading1"/>
        <w:rPr>
          <w:u w:val="thick"/>
        </w:rPr>
      </w:pPr>
    </w:p>
    <w:p w:rsidR="007647A1" w:rsidRDefault="007647A1" w:rsidP="007647A1">
      <w:pPr>
        <w:pStyle w:val="Heading1"/>
        <w:rPr>
          <w:u w:val="thick"/>
        </w:rPr>
      </w:pPr>
      <w:r>
        <w:rPr>
          <w:u w:val="thick"/>
        </w:rPr>
        <w:t>CEnREP Colloquia Schedule - Spring 2016</w:t>
      </w:r>
    </w:p>
    <w:p w:rsidR="007647A1" w:rsidRDefault="007647A1" w:rsidP="007647A1">
      <w:pPr>
        <w:pStyle w:val="Heading1"/>
        <w:rPr>
          <w:b w:val="0"/>
          <w:sz w:val="24"/>
          <w:szCs w:val="24"/>
          <w:u w:val="none"/>
        </w:rPr>
      </w:pPr>
    </w:p>
    <w:p w:rsidR="007647A1" w:rsidRDefault="00C24B6E" w:rsidP="00C24B6E">
      <w:pPr>
        <w:pStyle w:val="Heading1"/>
        <w:spacing w:before="0"/>
        <w:rPr>
          <w:b w:val="0"/>
          <w:sz w:val="24"/>
          <w:szCs w:val="24"/>
          <w:u w:val="none"/>
        </w:rPr>
      </w:pPr>
      <w:r>
        <w:rPr>
          <w:b w:val="0"/>
          <w:sz w:val="24"/>
          <w:szCs w:val="24"/>
          <w:u w:val="none"/>
        </w:rPr>
        <w:t>Friday, February 19</w:t>
      </w:r>
    </w:p>
    <w:p w:rsidR="00C24B6E" w:rsidRDefault="00C24B6E" w:rsidP="00C24B6E">
      <w:pPr>
        <w:pStyle w:val="Heading1"/>
        <w:spacing w:before="0"/>
        <w:rPr>
          <w:b w:val="0"/>
          <w:sz w:val="24"/>
          <w:szCs w:val="24"/>
          <w:u w:val="none"/>
        </w:rPr>
      </w:pPr>
    </w:p>
    <w:p w:rsidR="00C24B6E" w:rsidRDefault="007647A1" w:rsidP="00C24B6E">
      <w:pPr>
        <w:pStyle w:val="Heading1"/>
        <w:spacing w:before="0"/>
        <w:rPr>
          <w:b w:val="0"/>
          <w:sz w:val="24"/>
          <w:szCs w:val="24"/>
          <w:u w:val="none"/>
        </w:rPr>
      </w:pPr>
      <w:r w:rsidRPr="00C24B6E">
        <w:rPr>
          <w:sz w:val="24"/>
          <w:szCs w:val="24"/>
          <w:u w:val="none"/>
        </w:rPr>
        <w:t>Mike Kilgore</w:t>
      </w:r>
      <w:r w:rsidRPr="007647A1">
        <w:rPr>
          <w:b w:val="0"/>
          <w:sz w:val="24"/>
          <w:szCs w:val="24"/>
          <w:u w:val="none"/>
        </w:rPr>
        <w:t xml:space="preserve">, Professor, Department of Forest Resources, University of Minnesota </w:t>
      </w:r>
    </w:p>
    <w:p w:rsidR="007647A1" w:rsidRDefault="007647A1" w:rsidP="00C24B6E">
      <w:pPr>
        <w:pStyle w:val="Heading1"/>
        <w:spacing w:before="0"/>
        <w:rPr>
          <w:b w:val="0"/>
          <w:sz w:val="24"/>
          <w:szCs w:val="24"/>
          <w:u w:val="none"/>
        </w:rPr>
      </w:pPr>
      <w:r w:rsidRPr="007647A1">
        <w:rPr>
          <w:b w:val="0"/>
          <w:sz w:val="24"/>
          <w:szCs w:val="24"/>
          <w:u w:val="none"/>
        </w:rPr>
        <w:t>Family forest land ownership patterns and characteristics: Implications for s</w:t>
      </w:r>
      <w:r w:rsidR="00C24B6E">
        <w:rPr>
          <w:b w:val="0"/>
          <w:sz w:val="24"/>
          <w:szCs w:val="24"/>
          <w:u w:val="none"/>
        </w:rPr>
        <w:t>tewardship, management and use</w:t>
      </w:r>
    </w:p>
    <w:p w:rsidR="00C24B6E" w:rsidRDefault="00C24B6E" w:rsidP="007647A1">
      <w:pPr>
        <w:pStyle w:val="Heading1"/>
        <w:rPr>
          <w:b w:val="0"/>
          <w:sz w:val="24"/>
          <w:szCs w:val="24"/>
          <w:u w:val="none"/>
        </w:rPr>
      </w:pPr>
    </w:p>
    <w:p w:rsidR="007647A1" w:rsidRDefault="00C24B6E" w:rsidP="007647A1">
      <w:pPr>
        <w:pStyle w:val="Heading1"/>
        <w:rPr>
          <w:b w:val="0"/>
          <w:sz w:val="24"/>
          <w:szCs w:val="24"/>
          <w:u w:val="none"/>
        </w:rPr>
      </w:pPr>
      <w:r>
        <w:rPr>
          <w:b w:val="0"/>
          <w:sz w:val="24"/>
          <w:szCs w:val="24"/>
          <w:u w:val="none"/>
        </w:rPr>
        <w:t>Friday, March 18</w:t>
      </w:r>
    </w:p>
    <w:p w:rsidR="00C24B6E" w:rsidRPr="007647A1" w:rsidRDefault="00C24B6E" w:rsidP="007647A1">
      <w:pPr>
        <w:pStyle w:val="Heading1"/>
        <w:rPr>
          <w:b w:val="0"/>
          <w:sz w:val="24"/>
          <w:szCs w:val="24"/>
          <w:u w:val="none"/>
        </w:rPr>
      </w:pPr>
    </w:p>
    <w:p w:rsidR="00C24B6E" w:rsidRDefault="007647A1" w:rsidP="00C24B6E">
      <w:pPr>
        <w:pStyle w:val="Heading1"/>
        <w:spacing w:before="0"/>
        <w:rPr>
          <w:b w:val="0"/>
          <w:sz w:val="24"/>
          <w:szCs w:val="24"/>
          <w:u w:val="none"/>
        </w:rPr>
      </w:pPr>
      <w:r w:rsidRPr="00C24B6E">
        <w:rPr>
          <w:sz w:val="24"/>
          <w:szCs w:val="24"/>
          <w:u w:val="none"/>
        </w:rPr>
        <w:t>Alejandro Lopez</w:t>
      </w:r>
      <w:r w:rsidR="00C24B6E">
        <w:rPr>
          <w:b w:val="0"/>
          <w:sz w:val="24"/>
          <w:szCs w:val="24"/>
          <w:u w:val="none"/>
        </w:rPr>
        <w:t xml:space="preserve">, </w:t>
      </w:r>
      <w:r w:rsidRPr="007647A1">
        <w:rPr>
          <w:b w:val="0"/>
          <w:sz w:val="24"/>
          <w:szCs w:val="24"/>
          <w:u w:val="none"/>
        </w:rPr>
        <w:t xml:space="preserve">Feldman of the Centro de </w:t>
      </w:r>
      <w:proofErr w:type="spellStart"/>
      <w:r w:rsidRPr="007647A1">
        <w:rPr>
          <w:b w:val="0"/>
          <w:sz w:val="24"/>
          <w:szCs w:val="24"/>
          <w:u w:val="none"/>
        </w:rPr>
        <w:t>Invest</w:t>
      </w:r>
      <w:r w:rsidR="00C24B6E">
        <w:rPr>
          <w:b w:val="0"/>
          <w:sz w:val="24"/>
          <w:szCs w:val="24"/>
          <w:u w:val="none"/>
        </w:rPr>
        <w:t>igación</w:t>
      </w:r>
      <w:proofErr w:type="spellEnd"/>
      <w:r w:rsidR="00C24B6E">
        <w:rPr>
          <w:b w:val="0"/>
          <w:sz w:val="24"/>
          <w:szCs w:val="24"/>
          <w:u w:val="none"/>
        </w:rPr>
        <w:t xml:space="preserve"> y </w:t>
      </w:r>
      <w:proofErr w:type="spellStart"/>
      <w:r w:rsidR="00C24B6E">
        <w:rPr>
          <w:b w:val="0"/>
          <w:sz w:val="24"/>
          <w:szCs w:val="24"/>
          <w:u w:val="none"/>
        </w:rPr>
        <w:t>Docencia</w:t>
      </w:r>
      <w:proofErr w:type="spellEnd"/>
      <w:r w:rsidR="00C24B6E">
        <w:rPr>
          <w:b w:val="0"/>
          <w:sz w:val="24"/>
          <w:szCs w:val="24"/>
          <w:u w:val="none"/>
        </w:rPr>
        <w:t xml:space="preserve"> </w:t>
      </w:r>
      <w:proofErr w:type="spellStart"/>
      <w:r w:rsidR="00C24B6E">
        <w:rPr>
          <w:b w:val="0"/>
          <w:sz w:val="24"/>
          <w:szCs w:val="24"/>
          <w:u w:val="none"/>
        </w:rPr>
        <w:t>Económicas</w:t>
      </w:r>
      <w:proofErr w:type="spellEnd"/>
      <w:r w:rsidR="00C24B6E">
        <w:rPr>
          <w:b w:val="0"/>
          <w:sz w:val="24"/>
          <w:szCs w:val="24"/>
          <w:u w:val="none"/>
        </w:rPr>
        <w:t xml:space="preserve"> (</w:t>
      </w:r>
      <w:r w:rsidRPr="007647A1">
        <w:rPr>
          <w:b w:val="0"/>
          <w:sz w:val="24"/>
          <w:szCs w:val="24"/>
          <w:u w:val="none"/>
        </w:rPr>
        <w:t>Center for Research and Teaching in Economics), Mexico City</w:t>
      </w:r>
    </w:p>
    <w:p w:rsidR="007647A1" w:rsidRDefault="007647A1" w:rsidP="00C24B6E">
      <w:pPr>
        <w:pStyle w:val="Heading1"/>
        <w:spacing w:before="0"/>
        <w:rPr>
          <w:b w:val="0"/>
          <w:sz w:val="24"/>
          <w:szCs w:val="24"/>
          <w:u w:val="none"/>
        </w:rPr>
      </w:pPr>
      <w:r w:rsidRPr="007647A1">
        <w:rPr>
          <w:b w:val="0"/>
          <w:sz w:val="24"/>
          <w:szCs w:val="24"/>
          <w:u w:val="none"/>
        </w:rPr>
        <w:t>Remittances and Natural Resource E</w:t>
      </w:r>
      <w:r w:rsidR="00C24B6E">
        <w:rPr>
          <w:b w:val="0"/>
          <w:sz w:val="24"/>
          <w:szCs w:val="24"/>
          <w:u w:val="none"/>
        </w:rPr>
        <w:t>xtraction: Evidence from Mexico</w:t>
      </w:r>
    </w:p>
    <w:p w:rsidR="002B010A" w:rsidRDefault="002B010A" w:rsidP="007647A1">
      <w:pPr>
        <w:pStyle w:val="Heading1"/>
        <w:rPr>
          <w:b w:val="0"/>
          <w:sz w:val="24"/>
          <w:szCs w:val="24"/>
          <w:u w:val="none"/>
        </w:rPr>
      </w:pPr>
    </w:p>
    <w:p w:rsidR="002B010A" w:rsidRDefault="00C24B6E" w:rsidP="007647A1">
      <w:pPr>
        <w:pStyle w:val="Heading1"/>
        <w:rPr>
          <w:b w:val="0"/>
          <w:sz w:val="24"/>
          <w:szCs w:val="24"/>
          <w:u w:val="none"/>
        </w:rPr>
      </w:pPr>
      <w:r>
        <w:rPr>
          <w:b w:val="0"/>
          <w:sz w:val="24"/>
          <w:szCs w:val="24"/>
          <w:u w:val="none"/>
        </w:rPr>
        <w:t>Friday April 15</w:t>
      </w:r>
    </w:p>
    <w:p w:rsidR="00C24B6E" w:rsidRDefault="00C24B6E" w:rsidP="007647A1">
      <w:pPr>
        <w:pStyle w:val="Heading1"/>
        <w:rPr>
          <w:b w:val="0"/>
          <w:sz w:val="24"/>
          <w:szCs w:val="24"/>
          <w:u w:val="none"/>
        </w:rPr>
      </w:pPr>
    </w:p>
    <w:p w:rsidR="00C24B6E" w:rsidRDefault="00C24B6E" w:rsidP="007647A1">
      <w:pPr>
        <w:pStyle w:val="Heading1"/>
        <w:rPr>
          <w:b w:val="0"/>
          <w:sz w:val="24"/>
          <w:szCs w:val="24"/>
          <w:u w:val="none"/>
        </w:rPr>
      </w:pPr>
      <w:r w:rsidRPr="00C24B6E">
        <w:rPr>
          <w:sz w:val="24"/>
          <w:szCs w:val="24"/>
          <w:u w:val="none"/>
        </w:rPr>
        <w:t>Lee Parton</w:t>
      </w:r>
      <w:r w:rsidRPr="00C24B6E">
        <w:rPr>
          <w:b w:val="0"/>
          <w:sz w:val="24"/>
          <w:szCs w:val="24"/>
          <w:u w:val="none"/>
        </w:rPr>
        <w:t>, Ph.D. student, NC State</w:t>
      </w:r>
      <w:r w:rsidR="00A9646C">
        <w:rPr>
          <w:b w:val="0"/>
          <w:sz w:val="24"/>
          <w:szCs w:val="24"/>
          <w:u w:val="none"/>
        </w:rPr>
        <w:t xml:space="preserve"> University</w:t>
      </w:r>
    </w:p>
    <w:p w:rsidR="00C24B6E" w:rsidRDefault="00C24B6E" w:rsidP="007647A1">
      <w:pPr>
        <w:pStyle w:val="Heading1"/>
        <w:rPr>
          <w:b w:val="0"/>
          <w:sz w:val="24"/>
          <w:szCs w:val="24"/>
          <w:u w:val="none"/>
        </w:rPr>
      </w:pPr>
      <w:r w:rsidRPr="00C24B6E">
        <w:rPr>
          <w:b w:val="0"/>
          <w:sz w:val="24"/>
          <w:szCs w:val="24"/>
          <w:u w:val="none"/>
        </w:rPr>
        <w:t>Measuring the Impact of Greenway Infrastructure: Evidence on Heterogeneous Dema</w:t>
      </w:r>
      <w:r>
        <w:rPr>
          <w:b w:val="0"/>
          <w:sz w:val="24"/>
          <w:szCs w:val="24"/>
          <w:u w:val="none"/>
        </w:rPr>
        <w:t>nd for Environmental Amenities</w:t>
      </w:r>
    </w:p>
    <w:p w:rsidR="007647A1" w:rsidRDefault="007647A1" w:rsidP="007647A1">
      <w:pPr>
        <w:pStyle w:val="Heading1"/>
        <w:rPr>
          <w:b w:val="0"/>
          <w:sz w:val="24"/>
          <w:szCs w:val="24"/>
          <w:u w:val="none"/>
        </w:rPr>
      </w:pPr>
    </w:p>
    <w:p w:rsidR="007647A1" w:rsidRDefault="00C24B6E" w:rsidP="007647A1">
      <w:pPr>
        <w:pStyle w:val="Heading1"/>
        <w:rPr>
          <w:b w:val="0"/>
          <w:sz w:val="24"/>
          <w:szCs w:val="24"/>
          <w:u w:val="none"/>
        </w:rPr>
      </w:pPr>
      <w:r>
        <w:rPr>
          <w:b w:val="0"/>
          <w:sz w:val="24"/>
          <w:szCs w:val="24"/>
          <w:u w:val="none"/>
        </w:rPr>
        <w:t>Friday, April 29</w:t>
      </w:r>
    </w:p>
    <w:p w:rsidR="00C24B6E" w:rsidRDefault="007647A1" w:rsidP="007647A1">
      <w:pPr>
        <w:pStyle w:val="Heading1"/>
        <w:rPr>
          <w:b w:val="0"/>
          <w:sz w:val="24"/>
          <w:szCs w:val="24"/>
          <w:u w:val="none"/>
        </w:rPr>
      </w:pPr>
      <w:r w:rsidRPr="00C24B6E">
        <w:rPr>
          <w:sz w:val="24"/>
          <w:szCs w:val="24"/>
          <w:u w:val="none"/>
        </w:rPr>
        <w:t xml:space="preserve">Yu Wu </w:t>
      </w:r>
      <w:r w:rsidRPr="00A9646C">
        <w:rPr>
          <w:b w:val="0"/>
          <w:sz w:val="24"/>
          <w:szCs w:val="24"/>
          <w:u w:val="none"/>
        </w:rPr>
        <w:t>and</w:t>
      </w:r>
      <w:r w:rsidRPr="00C24B6E">
        <w:rPr>
          <w:sz w:val="24"/>
          <w:szCs w:val="24"/>
          <w:u w:val="none"/>
        </w:rPr>
        <w:t xml:space="preserve"> </w:t>
      </w:r>
      <w:proofErr w:type="spellStart"/>
      <w:r w:rsidRPr="00C24B6E">
        <w:rPr>
          <w:sz w:val="24"/>
          <w:szCs w:val="24"/>
          <w:u w:val="none"/>
        </w:rPr>
        <w:t>Hyeongyul</w:t>
      </w:r>
      <w:proofErr w:type="spellEnd"/>
      <w:r w:rsidRPr="00C24B6E">
        <w:rPr>
          <w:sz w:val="24"/>
          <w:szCs w:val="24"/>
          <w:u w:val="none"/>
        </w:rPr>
        <w:t xml:space="preserve"> </w:t>
      </w:r>
      <w:proofErr w:type="spellStart"/>
      <w:r w:rsidRPr="00C24B6E">
        <w:rPr>
          <w:sz w:val="24"/>
          <w:szCs w:val="24"/>
          <w:u w:val="none"/>
        </w:rPr>
        <w:t>Roh</w:t>
      </w:r>
      <w:proofErr w:type="spellEnd"/>
      <w:r w:rsidRPr="007647A1">
        <w:rPr>
          <w:b w:val="0"/>
          <w:sz w:val="24"/>
          <w:szCs w:val="24"/>
          <w:u w:val="none"/>
        </w:rPr>
        <w:t>, Ph.D. candidates, Economics, NC State</w:t>
      </w:r>
      <w:r w:rsidR="00C24B6E">
        <w:rPr>
          <w:b w:val="0"/>
          <w:sz w:val="24"/>
          <w:szCs w:val="24"/>
          <w:u w:val="none"/>
        </w:rPr>
        <w:t xml:space="preserve"> University</w:t>
      </w:r>
      <w:r w:rsidRPr="007647A1">
        <w:rPr>
          <w:b w:val="0"/>
          <w:sz w:val="24"/>
          <w:szCs w:val="24"/>
          <w:u w:val="none"/>
        </w:rPr>
        <w:t xml:space="preserve"> </w:t>
      </w:r>
    </w:p>
    <w:p w:rsidR="007647A1" w:rsidRPr="007647A1" w:rsidRDefault="007647A1" w:rsidP="007647A1">
      <w:pPr>
        <w:pStyle w:val="Heading1"/>
        <w:rPr>
          <w:b w:val="0"/>
          <w:sz w:val="24"/>
          <w:szCs w:val="24"/>
          <w:u w:val="none"/>
        </w:rPr>
      </w:pPr>
      <w:r w:rsidRPr="007647A1">
        <w:rPr>
          <w:b w:val="0"/>
          <w:sz w:val="24"/>
          <w:szCs w:val="24"/>
          <w:u w:val="none"/>
        </w:rPr>
        <w:t xml:space="preserve">Yu </w:t>
      </w:r>
      <w:r w:rsidR="00C24B6E">
        <w:rPr>
          <w:b w:val="0"/>
          <w:sz w:val="24"/>
          <w:szCs w:val="24"/>
          <w:u w:val="none"/>
        </w:rPr>
        <w:t>presented</w:t>
      </w:r>
      <w:r w:rsidRPr="007647A1">
        <w:rPr>
          <w:b w:val="0"/>
          <w:sz w:val="24"/>
          <w:szCs w:val="24"/>
          <w:u w:val="none"/>
        </w:rPr>
        <w:t xml:space="preserve"> "Drivers of Deforestation in the Western Brazilian Amazon" and </w:t>
      </w:r>
      <w:proofErr w:type="spellStart"/>
      <w:r w:rsidRPr="007647A1">
        <w:rPr>
          <w:b w:val="0"/>
          <w:sz w:val="24"/>
          <w:szCs w:val="24"/>
          <w:u w:val="none"/>
        </w:rPr>
        <w:t>Hyeongyul</w:t>
      </w:r>
      <w:proofErr w:type="spellEnd"/>
      <w:r w:rsidRPr="007647A1">
        <w:rPr>
          <w:b w:val="0"/>
          <w:sz w:val="24"/>
          <w:szCs w:val="24"/>
          <w:u w:val="none"/>
        </w:rPr>
        <w:t xml:space="preserve"> </w:t>
      </w:r>
      <w:r w:rsidR="00A9646C">
        <w:rPr>
          <w:b w:val="0"/>
          <w:sz w:val="24"/>
          <w:szCs w:val="24"/>
          <w:u w:val="none"/>
        </w:rPr>
        <w:t>presented</w:t>
      </w:r>
      <w:r w:rsidRPr="007647A1">
        <w:rPr>
          <w:b w:val="0"/>
          <w:sz w:val="24"/>
          <w:szCs w:val="24"/>
          <w:u w:val="none"/>
        </w:rPr>
        <w:t xml:space="preserve"> "Dynamic strategies for managing stochastic insect</w:t>
      </w:r>
      <w:r w:rsidR="00A9646C">
        <w:rPr>
          <w:b w:val="0"/>
          <w:sz w:val="24"/>
          <w:szCs w:val="24"/>
          <w:u w:val="none"/>
        </w:rPr>
        <w:t xml:space="preserve"> resistance to transgenic crops</w:t>
      </w:r>
      <w:r w:rsidRPr="007647A1">
        <w:rPr>
          <w:b w:val="0"/>
          <w:sz w:val="24"/>
          <w:szCs w:val="24"/>
          <w:u w:val="none"/>
        </w:rPr>
        <w:t>"</w:t>
      </w:r>
    </w:p>
    <w:p w:rsidR="007647A1" w:rsidRPr="007647A1" w:rsidRDefault="007647A1" w:rsidP="007647A1">
      <w:pPr>
        <w:pStyle w:val="Heading1"/>
        <w:rPr>
          <w:b w:val="0"/>
          <w:u w:val="none"/>
        </w:rPr>
      </w:pPr>
    </w:p>
    <w:p w:rsidR="001717AF" w:rsidRDefault="001717AF">
      <w:pPr>
        <w:pStyle w:val="Heading1"/>
        <w:rPr>
          <w:u w:val="thick"/>
        </w:rPr>
      </w:pPr>
    </w:p>
    <w:p w:rsidR="004B169B" w:rsidRDefault="00AB7413">
      <w:pPr>
        <w:pStyle w:val="Heading1"/>
        <w:rPr>
          <w:u w:val="none"/>
        </w:rPr>
      </w:pPr>
      <w:r>
        <w:rPr>
          <w:u w:val="thick"/>
        </w:rPr>
        <w:t>CEnREP Colloquia Schedule - Fall 2015</w:t>
      </w:r>
    </w:p>
    <w:p w:rsidR="004B169B" w:rsidRDefault="00AB7413">
      <w:pPr>
        <w:pStyle w:val="BodyText"/>
        <w:spacing w:before="10" w:line="550" w:lineRule="atLeast"/>
        <w:ind w:left="120" w:right="5227"/>
      </w:pPr>
      <w:r>
        <w:t>Friday, September 11, 216 Scott Hall</w:t>
      </w:r>
    </w:p>
    <w:p w:rsidR="004B169B" w:rsidRDefault="00AB7413">
      <w:pPr>
        <w:ind w:left="120"/>
        <w:rPr>
          <w:i/>
          <w:sz w:val="24"/>
        </w:rPr>
      </w:pPr>
      <w:r>
        <w:rPr>
          <w:i/>
          <w:sz w:val="24"/>
        </w:rPr>
        <w:lastRenderedPageBreak/>
        <w:t>Lightning Talks</w:t>
      </w:r>
    </w:p>
    <w:p w:rsidR="004B169B" w:rsidRDefault="00AB7413">
      <w:pPr>
        <w:pStyle w:val="BodyText"/>
        <w:ind w:left="120"/>
      </w:pPr>
      <w:r>
        <w:t>Join us for "lightning talks" in which nearly a dozen faculty on campus who work at the intersection of economics and the environment, natural resources, and energy will give brief overviews of their current research and interests.</w:t>
      </w:r>
    </w:p>
    <w:p w:rsidR="004B169B" w:rsidRDefault="004B169B">
      <w:pPr>
        <w:pStyle w:val="BodyText"/>
      </w:pPr>
    </w:p>
    <w:p w:rsidR="004B169B" w:rsidRDefault="00AB7413">
      <w:pPr>
        <w:pStyle w:val="BodyText"/>
        <w:ind w:left="120"/>
      </w:pPr>
      <w:r>
        <w:t>Friday, September 18, 121 Kilgore Hall</w:t>
      </w:r>
    </w:p>
    <w:p w:rsidR="004B169B" w:rsidRDefault="00AB7413">
      <w:pPr>
        <w:ind w:left="120"/>
        <w:rPr>
          <w:sz w:val="24"/>
        </w:rPr>
      </w:pPr>
      <w:r>
        <w:rPr>
          <w:b/>
          <w:sz w:val="24"/>
        </w:rPr>
        <w:t>Jane Harrison</w:t>
      </w:r>
      <w:r>
        <w:rPr>
          <w:sz w:val="24"/>
        </w:rPr>
        <w:t>, Coastal Economist, NC Sea Grant</w:t>
      </w:r>
    </w:p>
    <w:p w:rsidR="004B169B" w:rsidRDefault="00AB7413">
      <w:pPr>
        <w:ind w:left="119" w:right="788"/>
        <w:rPr>
          <w:i/>
          <w:sz w:val="24"/>
        </w:rPr>
      </w:pPr>
      <w:r>
        <w:rPr>
          <w:i/>
          <w:sz w:val="24"/>
        </w:rPr>
        <w:t>Beach Economics: Contingent Valuation, Conjoint Analysis, and Agent Based Models Improve Beach Manager Decision Making in the Great Lakes</w:t>
      </w:r>
    </w:p>
    <w:p w:rsidR="004B169B" w:rsidRDefault="004B169B">
      <w:pPr>
        <w:pStyle w:val="BodyText"/>
        <w:spacing w:before="11"/>
        <w:rPr>
          <w:i/>
          <w:sz w:val="23"/>
        </w:rPr>
      </w:pPr>
    </w:p>
    <w:p w:rsidR="004B169B" w:rsidRDefault="00AB7413">
      <w:pPr>
        <w:pStyle w:val="BodyText"/>
        <w:ind w:left="119"/>
      </w:pPr>
      <w:r>
        <w:t>Friday, October 2, 121 Kilgore Hall</w:t>
      </w:r>
    </w:p>
    <w:p w:rsidR="004B169B" w:rsidRDefault="00AB7413">
      <w:pPr>
        <w:ind w:left="119"/>
        <w:rPr>
          <w:sz w:val="24"/>
        </w:rPr>
      </w:pPr>
      <w:r>
        <w:rPr>
          <w:b/>
          <w:sz w:val="24"/>
        </w:rPr>
        <w:t>Wally Thurman</w:t>
      </w:r>
      <w:r>
        <w:rPr>
          <w:sz w:val="24"/>
        </w:rPr>
        <w:t>, Professor, Ag &amp; Resource Economics, NC State</w:t>
      </w:r>
    </w:p>
    <w:p w:rsidR="004B169B" w:rsidRDefault="00AB7413">
      <w:pPr>
        <w:ind w:left="120"/>
        <w:rPr>
          <w:i/>
          <w:sz w:val="24"/>
        </w:rPr>
      </w:pPr>
      <w:r>
        <w:rPr>
          <w:i/>
          <w:sz w:val="24"/>
        </w:rPr>
        <w:t>Tax Incentives and Private Land Conservation</w:t>
      </w:r>
    </w:p>
    <w:p w:rsidR="004B169B" w:rsidRDefault="004B169B">
      <w:pPr>
        <w:pStyle w:val="BodyText"/>
        <w:spacing w:before="11"/>
        <w:rPr>
          <w:i/>
          <w:sz w:val="23"/>
        </w:rPr>
      </w:pPr>
    </w:p>
    <w:p w:rsidR="004B169B" w:rsidRDefault="00AB7413">
      <w:pPr>
        <w:pStyle w:val="BodyText"/>
        <w:ind w:left="120"/>
      </w:pPr>
      <w:r>
        <w:t>Friday, October 16, 121 Kilgore Hall</w:t>
      </w:r>
    </w:p>
    <w:p w:rsidR="004B169B" w:rsidRDefault="00AB7413">
      <w:pPr>
        <w:ind w:left="120"/>
        <w:rPr>
          <w:sz w:val="24"/>
        </w:rPr>
      </w:pPr>
      <w:r>
        <w:rPr>
          <w:b/>
          <w:sz w:val="24"/>
        </w:rPr>
        <w:t xml:space="preserve">Paul </w:t>
      </w:r>
      <w:proofErr w:type="spellStart"/>
      <w:r>
        <w:rPr>
          <w:b/>
          <w:sz w:val="24"/>
        </w:rPr>
        <w:t>Fackler</w:t>
      </w:r>
      <w:proofErr w:type="spellEnd"/>
      <w:r>
        <w:rPr>
          <w:sz w:val="24"/>
        </w:rPr>
        <w:t>, Professor, Ag &amp; Resource Economics, NC State</w:t>
      </w:r>
    </w:p>
    <w:p w:rsidR="004B169B" w:rsidRDefault="00AB7413">
      <w:pPr>
        <w:ind w:left="120"/>
        <w:rPr>
          <w:i/>
          <w:sz w:val="24"/>
        </w:rPr>
      </w:pPr>
      <w:r>
        <w:rPr>
          <w:i/>
          <w:sz w:val="24"/>
        </w:rPr>
        <w:t>Dealing with Catastrophe: Prevention and Adaptation</w:t>
      </w:r>
    </w:p>
    <w:p w:rsidR="004B169B" w:rsidRDefault="004B169B">
      <w:pPr>
        <w:pStyle w:val="BodyText"/>
        <w:spacing w:before="11"/>
        <w:rPr>
          <w:i/>
          <w:sz w:val="23"/>
        </w:rPr>
      </w:pPr>
    </w:p>
    <w:p w:rsidR="004B169B" w:rsidRDefault="00AB7413">
      <w:pPr>
        <w:pStyle w:val="BodyText"/>
        <w:ind w:left="120"/>
      </w:pPr>
      <w:r>
        <w:t>Friday, October 23, Nelson Hall Board Room (3220)</w:t>
      </w:r>
    </w:p>
    <w:p w:rsidR="004B169B" w:rsidRDefault="00AB7413">
      <w:pPr>
        <w:pStyle w:val="BodyText"/>
        <w:ind w:left="120"/>
      </w:pPr>
      <w:r>
        <w:rPr>
          <w:b/>
        </w:rPr>
        <w:t xml:space="preserve">Jake </w:t>
      </w:r>
      <w:proofErr w:type="spellStart"/>
      <w:r>
        <w:rPr>
          <w:b/>
        </w:rPr>
        <w:t>Hochard</w:t>
      </w:r>
      <w:proofErr w:type="spellEnd"/>
      <w:r>
        <w:t xml:space="preserve">, Asst. Professor, </w:t>
      </w:r>
      <w:proofErr w:type="spellStart"/>
      <w:r>
        <w:t>Dept</w:t>
      </w:r>
      <w:proofErr w:type="spellEnd"/>
      <w:r>
        <w:t xml:space="preserve"> of Economics, East Carolina University</w:t>
      </w:r>
    </w:p>
    <w:p w:rsidR="004B169B" w:rsidRDefault="00AB7413">
      <w:pPr>
        <w:ind w:left="120"/>
        <w:rPr>
          <w:i/>
          <w:sz w:val="24"/>
        </w:rPr>
      </w:pPr>
      <w:r>
        <w:rPr>
          <w:i/>
          <w:color w:val="131313"/>
          <w:sz w:val="24"/>
        </w:rPr>
        <w:t>Using behavioral ecology and elasticity measures for management of ecosystem services</w:t>
      </w:r>
    </w:p>
    <w:p w:rsidR="004B169B" w:rsidRDefault="004B169B">
      <w:pPr>
        <w:pStyle w:val="BodyText"/>
        <w:rPr>
          <w:i/>
          <w:sz w:val="26"/>
        </w:rPr>
      </w:pPr>
    </w:p>
    <w:p w:rsidR="004B169B" w:rsidRDefault="004B169B">
      <w:pPr>
        <w:pStyle w:val="BodyText"/>
        <w:spacing w:before="11"/>
        <w:rPr>
          <w:i/>
          <w:sz w:val="21"/>
        </w:rPr>
      </w:pPr>
    </w:p>
    <w:p w:rsidR="004B169B" w:rsidRDefault="00AB7413">
      <w:pPr>
        <w:pStyle w:val="BodyText"/>
        <w:ind w:left="120"/>
      </w:pPr>
      <w:r>
        <w:t>Friday, November 13, Nelson Hall Board Room (3220)</w:t>
      </w:r>
    </w:p>
    <w:p w:rsidR="004B169B" w:rsidRDefault="00AB7413">
      <w:pPr>
        <w:ind w:left="120"/>
        <w:rPr>
          <w:sz w:val="24"/>
        </w:rPr>
      </w:pPr>
      <w:proofErr w:type="spellStart"/>
      <w:r>
        <w:rPr>
          <w:b/>
          <w:sz w:val="24"/>
        </w:rPr>
        <w:t>Marwa</w:t>
      </w:r>
      <w:proofErr w:type="spellEnd"/>
      <w:r>
        <w:rPr>
          <w:b/>
          <w:sz w:val="24"/>
        </w:rPr>
        <w:t xml:space="preserve"> Salem</w:t>
      </w:r>
      <w:r>
        <w:rPr>
          <w:sz w:val="24"/>
        </w:rPr>
        <w:t>, PhD student, Economics, NC State</w:t>
      </w:r>
    </w:p>
    <w:p w:rsidR="004B169B" w:rsidRDefault="00AB7413">
      <w:pPr>
        <w:ind w:left="180"/>
        <w:rPr>
          <w:i/>
          <w:sz w:val="24"/>
        </w:rPr>
      </w:pPr>
      <w:r>
        <w:rPr>
          <w:i/>
          <w:sz w:val="24"/>
        </w:rPr>
        <w:t>A Latent Class Discrete Continuous Choice Estimation of Residential Water Demand</w:t>
      </w:r>
    </w:p>
    <w:p w:rsidR="004B169B" w:rsidRDefault="004B169B">
      <w:pPr>
        <w:pStyle w:val="BodyText"/>
        <w:spacing w:before="11"/>
        <w:rPr>
          <w:i/>
          <w:sz w:val="23"/>
        </w:rPr>
      </w:pPr>
    </w:p>
    <w:p w:rsidR="004B169B" w:rsidRDefault="00AB7413">
      <w:pPr>
        <w:pStyle w:val="BodyText"/>
        <w:ind w:left="120"/>
      </w:pPr>
      <w:r>
        <w:t>Friday, December 4, Nelson Hall Board Room (3220)</w:t>
      </w:r>
    </w:p>
    <w:p w:rsidR="004B169B" w:rsidRDefault="00AB7413">
      <w:pPr>
        <w:ind w:left="120"/>
        <w:rPr>
          <w:sz w:val="24"/>
        </w:rPr>
      </w:pPr>
      <w:r>
        <w:rPr>
          <w:b/>
          <w:sz w:val="24"/>
        </w:rPr>
        <w:t xml:space="preserve">Chris </w:t>
      </w:r>
      <w:proofErr w:type="spellStart"/>
      <w:r>
        <w:rPr>
          <w:b/>
          <w:sz w:val="24"/>
        </w:rPr>
        <w:t>Giguere</w:t>
      </w:r>
      <w:proofErr w:type="spellEnd"/>
      <w:r>
        <w:rPr>
          <w:sz w:val="24"/>
        </w:rPr>
        <w:t>, PhD student, Economics, NC State</w:t>
      </w:r>
    </w:p>
    <w:p w:rsidR="004B169B" w:rsidRPr="001717AF" w:rsidRDefault="00AB7413" w:rsidP="001717AF">
      <w:pPr>
        <w:ind w:left="120" w:right="621"/>
        <w:rPr>
          <w:i/>
          <w:sz w:val="24"/>
        </w:rPr>
        <w:sectPr w:rsidR="004B169B" w:rsidRPr="001717AF">
          <w:type w:val="continuous"/>
          <w:pgSz w:w="12240" w:h="15840"/>
          <w:pgMar w:top="1360" w:right="1720" w:bottom="280" w:left="1320" w:header="720" w:footer="720" w:gutter="0"/>
          <w:cols w:space="720"/>
        </w:sectPr>
      </w:pPr>
      <w:r>
        <w:rPr>
          <w:i/>
          <w:sz w:val="24"/>
        </w:rPr>
        <w:t>Efficient selective targeting: An empirical evaluation of North Carolina’s motor vehicle emissions in</w:t>
      </w:r>
      <w:r w:rsidR="001717AF">
        <w:rPr>
          <w:i/>
          <w:sz w:val="24"/>
        </w:rPr>
        <w:t>spection and maintenance program</w:t>
      </w:r>
    </w:p>
    <w:p w:rsidR="004B169B" w:rsidRDefault="00AB7413" w:rsidP="001717AF">
      <w:pPr>
        <w:pStyle w:val="Heading1"/>
        <w:ind w:left="0"/>
        <w:rPr>
          <w:u w:val="none"/>
        </w:rPr>
      </w:pPr>
      <w:bookmarkStart w:id="3" w:name="Spring_2015_sched"/>
      <w:bookmarkStart w:id="4" w:name="CEnREP_Colloquia"/>
      <w:bookmarkEnd w:id="3"/>
      <w:bookmarkEnd w:id="4"/>
      <w:r>
        <w:rPr>
          <w:u w:val="thick"/>
        </w:rPr>
        <w:lastRenderedPageBreak/>
        <w:t>CEnREP Colloquia Schedule - Spring 2015</w:t>
      </w:r>
    </w:p>
    <w:p w:rsidR="004B169B" w:rsidRDefault="004B169B">
      <w:pPr>
        <w:pStyle w:val="BodyText"/>
        <w:spacing w:before="11"/>
        <w:rPr>
          <w:sz w:val="36"/>
        </w:rPr>
      </w:pPr>
    </w:p>
    <w:p w:rsidR="004B169B" w:rsidRDefault="00AB7413">
      <w:pPr>
        <w:pStyle w:val="Heading2"/>
      </w:pPr>
      <w:r>
        <w:rPr>
          <w:color w:val="303030"/>
        </w:rPr>
        <w:t>Friday, January 16</w:t>
      </w:r>
    </w:p>
    <w:p w:rsidR="004B169B" w:rsidRDefault="004B169B">
      <w:pPr>
        <w:pStyle w:val="BodyText"/>
        <w:spacing w:before="1"/>
        <w:rPr>
          <w:b/>
          <w:sz w:val="23"/>
        </w:rPr>
      </w:pPr>
    </w:p>
    <w:p w:rsidR="004B169B" w:rsidRDefault="00AB7413">
      <w:pPr>
        <w:pStyle w:val="BodyText"/>
        <w:spacing w:before="1"/>
        <w:ind w:left="120"/>
      </w:pPr>
      <w:bookmarkStart w:id="5" w:name="Friday,_January_16"/>
      <w:bookmarkEnd w:id="5"/>
      <w:r>
        <w:rPr>
          <w:b/>
          <w:color w:val="303030"/>
        </w:rPr>
        <w:t>Steve Dundas</w:t>
      </w:r>
      <w:r>
        <w:rPr>
          <w:color w:val="303030"/>
        </w:rPr>
        <w:t xml:space="preserve">, </w:t>
      </w:r>
      <w:proofErr w:type="spellStart"/>
      <w:r>
        <w:rPr>
          <w:color w:val="303030"/>
        </w:rPr>
        <w:t>Ph.D</w:t>
      </w:r>
      <w:proofErr w:type="spellEnd"/>
      <w:r>
        <w:rPr>
          <w:color w:val="303030"/>
        </w:rPr>
        <w:t xml:space="preserve"> Candidate, Economics, North Carolina State University</w:t>
      </w:r>
    </w:p>
    <w:p w:rsidR="004B169B" w:rsidRDefault="00AB7413">
      <w:pPr>
        <w:pStyle w:val="BodyText"/>
        <w:spacing w:before="108" w:line="333" w:lineRule="auto"/>
        <w:ind w:left="120"/>
      </w:pPr>
      <w:r>
        <w:rPr>
          <w:color w:val="303030"/>
        </w:rPr>
        <w:t>“The Benefits and Ancillary Costs of Constructed Dunes: Evidence from the New Jersey Coast” 3220 Nelson Hall (Board Room), 12:00</w:t>
      </w:r>
    </w:p>
    <w:p w:rsidR="004B169B" w:rsidRDefault="00AB7413">
      <w:pPr>
        <w:pStyle w:val="Heading2"/>
        <w:spacing w:before="232"/>
      </w:pPr>
      <w:r>
        <w:rPr>
          <w:color w:val="303030"/>
        </w:rPr>
        <w:t>Friday, February 6</w:t>
      </w:r>
    </w:p>
    <w:p w:rsidR="004B169B" w:rsidRDefault="004B169B">
      <w:pPr>
        <w:pStyle w:val="BodyText"/>
        <w:spacing w:before="1"/>
        <w:rPr>
          <w:b/>
          <w:sz w:val="23"/>
        </w:rPr>
      </w:pPr>
    </w:p>
    <w:p w:rsidR="004B169B" w:rsidRDefault="00AB7413">
      <w:pPr>
        <w:pStyle w:val="BodyText"/>
        <w:spacing w:line="333" w:lineRule="auto"/>
        <w:ind w:left="120" w:right="112"/>
        <w:jc w:val="both"/>
      </w:pPr>
      <w:bookmarkStart w:id="6" w:name="Friday,_February_6"/>
      <w:bookmarkEnd w:id="6"/>
      <w:proofErr w:type="gramStart"/>
      <w:r>
        <w:rPr>
          <w:b/>
          <w:color w:val="303030"/>
        </w:rPr>
        <w:t>Giuseppe  Fiori</w:t>
      </w:r>
      <w:proofErr w:type="gramEnd"/>
      <w:r>
        <w:rPr>
          <w:color w:val="303030"/>
        </w:rPr>
        <w:t>,  Assistant  Professor,  Economics,  North  Carolina   State   University   “Green  Policies  and   Aggregate   Investment:   Does   Capital   Heterogeneity   Matter?”   3220 Nelson Hall (Board Room),</w:t>
      </w:r>
      <w:r>
        <w:rPr>
          <w:color w:val="303030"/>
          <w:spacing w:val="-1"/>
        </w:rPr>
        <w:t xml:space="preserve"> </w:t>
      </w:r>
      <w:r>
        <w:rPr>
          <w:color w:val="303030"/>
        </w:rPr>
        <w:t>12:00</w:t>
      </w:r>
    </w:p>
    <w:p w:rsidR="004B169B" w:rsidRDefault="00AB7413">
      <w:pPr>
        <w:pStyle w:val="Heading2"/>
        <w:spacing w:before="231"/>
      </w:pPr>
      <w:r>
        <w:rPr>
          <w:color w:val="303030"/>
        </w:rPr>
        <w:t>Friday, February 27</w:t>
      </w:r>
    </w:p>
    <w:p w:rsidR="004B169B" w:rsidRDefault="004B169B">
      <w:pPr>
        <w:pStyle w:val="BodyText"/>
        <w:spacing w:before="3"/>
        <w:rPr>
          <w:b/>
          <w:sz w:val="23"/>
        </w:rPr>
      </w:pPr>
    </w:p>
    <w:p w:rsidR="004B169B" w:rsidRDefault="00AB7413">
      <w:pPr>
        <w:pStyle w:val="BodyText"/>
        <w:spacing w:line="333" w:lineRule="auto"/>
        <w:ind w:left="120"/>
      </w:pPr>
      <w:bookmarkStart w:id="7" w:name="Friday,_February_27"/>
      <w:bookmarkEnd w:id="7"/>
      <w:r>
        <w:rPr>
          <w:b/>
          <w:color w:val="303030"/>
        </w:rPr>
        <w:t>Patty Champ</w:t>
      </w:r>
      <w:r>
        <w:rPr>
          <w:color w:val="303030"/>
        </w:rPr>
        <w:t xml:space="preserve">, Research Economist, Forest Service, Rocky Mountain Research Station </w:t>
      </w:r>
      <w:r>
        <w:rPr>
          <w:b/>
          <w:color w:val="303030"/>
        </w:rPr>
        <w:t>James Meldrum</w:t>
      </w:r>
      <w:r>
        <w:rPr>
          <w:color w:val="303030"/>
        </w:rPr>
        <w:t>, Research Economist, Forest Service, Rocky Mountain Research Station</w:t>
      </w:r>
    </w:p>
    <w:p w:rsidR="004B169B" w:rsidRDefault="00AB7413">
      <w:pPr>
        <w:pStyle w:val="BodyText"/>
        <w:spacing w:before="3" w:line="333" w:lineRule="auto"/>
        <w:ind w:left="120" w:right="3574"/>
      </w:pPr>
      <w:r>
        <w:rPr>
          <w:color w:val="303030"/>
        </w:rPr>
        <w:t>“Wildfire Risk and Homeowners: Like a Moth to a Flame?” 3220 Nelson Hall (Board Room), 12:00</w:t>
      </w:r>
    </w:p>
    <w:p w:rsidR="004B169B" w:rsidRDefault="00AB7413">
      <w:pPr>
        <w:pStyle w:val="Heading2"/>
        <w:spacing w:before="229"/>
      </w:pPr>
      <w:r>
        <w:rPr>
          <w:color w:val="303030"/>
        </w:rPr>
        <w:t>Friday, March 20</w:t>
      </w:r>
    </w:p>
    <w:p w:rsidR="004B169B" w:rsidRDefault="004B169B">
      <w:pPr>
        <w:pStyle w:val="BodyText"/>
        <w:spacing w:before="4"/>
        <w:rPr>
          <w:b/>
          <w:sz w:val="23"/>
        </w:rPr>
      </w:pPr>
    </w:p>
    <w:p w:rsidR="004B169B" w:rsidRDefault="00AB7413">
      <w:pPr>
        <w:pStyle w:val="BodyText"/>
        <w:spacing w:line="333" w:lineRule="auto"/>
        <w:ind w:left="120" w:right="1447"/>
      </w:pPr>
      <w:bookmarkStart w:id="8" w:name="Friday,_March_20"/>
      <w:bookmarkEnd w:id="8"/>
      <w:proofErr w:type="spellStart"/>
      <w:r>
        <w:rPr>
          <w:b/>
          <w:color w:val="303030"/>
        </w:rPr>
        <w:t>Sankar</w:t>
      </w:r>
      <w:proofErr w:type="spellEnd"/>
      <w:r>
        <w:rPr>
          <w:b/>
          <w:color w:val="303030"/>
        </w:rPr>
        <w:t xml:space="preserve"> </w:t>
      </w:r>
      <w:proofErr w:type="spellStart"/>
      <w:r>
        <w:rPr>
          <w:b/>
          <w:color w:val="303030"/>
        </w:rPr>
        <w:t>Arumugam</w:t>
      </w:r>
      <w:proofErr w:type="spellEnd"/>
      <w:r>
        <w:rPr>
          <w:color w:val="303030"/>
        </w:rPr>
        <w:t>, Associate Professor, Department of Civil, Construction, and Environmental Engineering, North Carolina State University</w:t>
      </w:r>
    </w:p>
    <w:p w:rsidR="004B169B" w:rsidRDefault="00AB7413">
      <w:pPr>
        <w:pStyle w:val="BodyText"/>
        <w:spacing w:before="4" w:line="333" w:lineRule="auto"/>
        <w:ind w:left="119"/>
      </w:pPr>
      <w:r>
        <w:rPr>
          <w:color w:val="303030"/>
        </w:rPr>
        <w:t>“Improved Water Management Utilizing Climate Information: Opportunities and Challenges” 121 Kilgore Hall, 12:00</w:t>
      </w:r>
    </w:p>
    <w:p w:rsidR="004B169B" w:rsidRDefault="004B169B">
      <w:pPr>
        <w:spacing w:line="333" w:lineRule="auto"/>
        <w:sectPr w:rsidR="004B169B">
          <w:pgSz w:w="12240" w:h="15840"/>
          <w:pgMar w:top="1360" w:right="1440" w:bottom="280" w:left="1320" w:header="720" w:footer="720" w:gutter="0"/>
          <w:cols w:space="720"/>
        </w:sectPr>
      </w:pPr>
    </w:p>
    <w:p w:rsidR="004B169B" w:rsidRDefault="00AB7413">
      <w:pPr>
        <w:pStyle w:val="Heading1"/>
        <w:rPr>
          <w:u w:val="none"/>
        </w:rPr>
      </w:pPr>
      <w:bookmarkStart w:id="9" w:name="fall_2014_schedule"/>
      <w:bookmarkEnd w:id="9"/>
      <w:r>
        <w:lastRenderedPageBreak/>
        <w:t>CEnREP Colloquia Schedule – Fall 2014</w:t>
      </w:r>
    </w:p>
    <w:p w:rsidR="004B169B" w:rsidRDefault="004B169B">
      <w:pPr>
        <w:pStyle w:val="BodyText"/>
        <w:spacing w:before="8"/>
        <w:rPr>
          <w:b/>
        </w:rPr>
      </w:pPr>
    </w:p>
    <w:p w:rsidR="004B169B" w:rsidRDefault="004B169B">
      <w:pPr>
        <w:pStyle w:val="BodyText"/>
        <w:rPr>
          <w:sz w:val="22"/>
        </w:rPr>
      </w:pPr>
    </w:p>
    <w:p w:rsidR="004B169B" w:rsidRDefault="00AB7413">
      <w:pPr>
        <w:pStyle w:val="BodyText"/>
        <w:ind w:left="119"/>
      </w:pPr>
      <w:r>
        <w:t>Friday, Sept 18</w:t>
      </w:r>
    </w:p>
    <w:p w:rsidR="004B169B" w:rsidRDefault="00AB7413">
      <w:pPr>
        <w:ind w:left="119"/>
        <w:rPr>
          <w:sz w:val="24"/>
        </w:rPr>
      </w:pPr>
      <w:r>
        <w:rPr>
          <w:b/>
          <w:sz w:val="24"/>
        </w:rPr>
        <w:t>Jane Harrison</w:t>
      </w:r>
      <w:r>
        <w:rPr>
          <w:sz w:val="24"/>
        </w:rPr>
        <w:t>, Coastal Economist, NC SEA Grant</w:t>
      </w:r>
    </w:p>
    <w:p w:rsidR="004B169B" w:rsidRDefault="004B169B">
      <w:pPr>
        <w:pStyle w:val="BodyText"/>
        <w:rPr>
          <w:sz w:val="26"/>
        </w:rPr>
      </w:pPr>
    </w:p>
    <w:p w:rsidR="004B169B" w:rsidRDefault="00AB7413">
      <w:pPr>
        <w:pStyle w:val="BodyText"/>
        <w:spacing w:before="230"/>
        <w:ind w:left="119"/>
      </w:pPr>
      <w:r>
        <w:t>Friday, Oct 16</w:t>
      </w:r>
    </w:p>
    <w:p w:rsidR="004B169B" w:rsidRDefault="00AB7413">
      <w:pPr>
        <w:ind w:left="119"/>
        <w:rPr>
          <w:sz w:val="24"/>
        </w:rPr>
      </w:pPr>
      <w:r>
        <w:rPr>
          <w:b/>
          <w:sz w:val="24"/>
        </w:rPr>
        <w:t xml:space="preserve">Paul </w:t>
      </w:r>
      <w:proofErr w:type="spellStart"/>
      <w:r>
        <w:rPr>
          <w:b/>
          <w:sz w:val="24"/>
        </w:rPr>
        <w:t>Fackler</w:t>
      </w:r>
      <w:proofErr w:type="spellEnd"/>
      <w:r>
        <w:rPr>
          <w:sz w:val="24"/>
        </w:rPr>
        <w:t>, Professor, Ag &amp; Resource Economics, NCSU</w:t>
      </w:r>
    </w:p>
    <w:p w:rsidR="004B169B" w:rsidRDefault="004B169B">
      <w:pPr>
        <w:pStyle w:val="BodyText"/>
        <w:rPr>
          <w:sz w:val="26"/>
        </w:rPr>
      </w:pPr>
    </w:p>
    <w:p w:rsidR="004B169B" w:rsidRDefault="00AB7413">
      <w:pPr>
        <w:pStyle w:val="BodyText"/>
        <w:spacing w:before="230"/>
        <w:ind w:left="119"/>
      </w:pPr>
      <w:r>
        <w:t>Friday, Oct 23</w:t>
      </w:r>
    </w:p>
    <w:p w:rsidR="004B169B" w:rsidRDefault="00AB7413">
      <w:pPr>
        <w:ind w:left="119" w:right="843"/>
        <w:rPr>
          <w:i/>
          <w:sz w:val="24"/>
        </w:rPr>
      </w:pPr>
      <w:r>
        <w:rPr>
          <w:b/>
          <w:sz w:val="24"/>
        </w:rPr>
        <w:t xml:space="preserve">Jake </w:t>
      </w:r>
      <w:proofErr w:type="spellStart"/>
      <w:r>
        <w:rPr>
          <w:b/>
          <w:sz w:val="24"/>
        </w:rPr>
        <w:t>Hochard</w:t>
      </w:r>
      <w:proofErr w:type="spellEnd"/>
      <w:r>
        <w:rPr>
          <w:sz w:val="24"/>
        </w:rPr>
        <w:t xml:space="preserve">, Asst. Professor, </w:t>
      </w:r>
      <w:proofErr w:type="spellStart"/>
      <w:r>
        <w:rPr>
          <w:sz w:val="24"/>
        </w:rPr>
        <w:t>Dept</w:t>
      </w:r>
      <w:proofErr w:type="spellEnd"/>
      <w:r>
        <w:rPr>
          <w:sz w:val="24"/>
        </w:rPr>
        <w:t xml:space="preserve"> of Economics, East Carolina University </w:t>
      </w:r>
      <w:r>
        <w:rPr>
          <w:i/>
          <w:color w:val="131313"/>
          <w:sz w:val="24"/>
        </w:rPr>
        <w:t>Community green: exploring the feedbacks between civic engagement, environmental attitudes and conservation behaviors using an international household survey</w:t>
      </w:r>
    </w:p>
    <w:p w:rsidR="004B169B" w:rsidRDefault="004B169B">
      <w:pPr>
        <w:pStyle w:val="BodyText"/>
        <w:rPr>
          <w:i/>
          <w:sz w:val="26"/>
        </w:rPr>
      </w:pPr>
    </w:p>
    <w:p w:rsidR="004B169B" w:rsidRDefault="004B169B">
      <w:pPr>
        <w:pStyle w:val="BodyText"/>
        <w:rPr>
          <w:i/>
          <w:sz w:val="22"/>
        </w:rPr>
      </w:pPr>
    </w:p>
    <w:p w:rsidR="004B169B" w:rsidRDefault="00AB7413">
      <w:pPr>
        <w:pStyle w:val="BodyText"/>
        <w:ind w:left="119"/>
      </w:pPr>
      <w:r>
        <w:t>Friday, Nov 13</w:t>
      </w:r>
    </w:p>
    <w:p w:rsidR="004B169B" w:rsidRDefault="00AB7413">
      <w:pPr>
        <w:ind w:left="119"/>
        <w:rPr>
          <w:sz w:val="24"/>
        </w:rPr>
      </w:pPr>
      <w:proofErr w:type="spellStart"/>
      <w:r>
        <w:rPr>
          <w:b/>
          <w:sz w:val="24"/>
        </w:rPr>
        <w:t>Marwa</w:t>
      </w:r>
      <w:proofErr w:type="spellEnd"/>
      <w:r>
        <w:rPr>
          <w:b/>
          <w:sz w:val="24"/>
        </w:rPr>
        <w:t xml:space="preserve"> Salem</w:t>
      </w:r>
      <w:r>
        <w:rPr>
          <w:sz w:val="24"/>
        </w:rPr>
        <w:t>, PhD student, Economics, NC State</w:t>
      </w:r>
    </w:p>
    <w:p w:rsidR="004B169B" w:rsidRDefault="004B169B">
      <w:pPr>
        <w:pStyle w:val="BodyText"/>
        <w:rPr>
          <w:sz w:val="26"/>
        </w:rPr>
      </w:pPr>
    </w:p>
    <w:p w:rsidR="004B169B" w:rsidRDefault="004B169B">
      <w:pPr>
        <w:pStyle w:val="BodyText"/>
        <w:rPr>
          <w:sz w:val="22"/>
        </w:rPr>
      </w:pPr>
    </w:p>
    <w:p w:rsidR="004B169B" w:rsidRDefault="00AB7413">
      <w:pPr>
        <w:pStyle w:val="BodyText"/>
        <w:ind w:left="120"/>
      </w:pPr>
      <w:r>
        <w:t>Friday, December 4</w:t>
      </w:r>
    </w:p>
    <w:p w:rsidR="004B169B" w:rsidRDefault="00AB7413">
      <w:pPr>
        <w:ind w:left="120"/>
        <w:rPr>
          <w:sz w:val="24"/>
        </w:rPr>
      </w:pPr>
      <w:r>
        <w:rPr>
          <w:b/>
          <w:sz w:val="24"/>
        </w:rPr>
        <w:t xml:space="preserve">Chris </w:t>
      </w:r>
      <w:proofErr w:type="spellStart"/>
      <w:r>
        <w:rPr>
          <w:b/>
          <w:sz w:val="24"/>
        </w:rPr>
        <w:t>Giguere</w:t>
      </w:r>
      <w:proofErr w:type="spellEnd"/>
      <w:r>
        <w:rPr>
          <w:sz w:val="24"/>
        </w:rPr>
        <w:t>, PhD student, Economics, NC State</w:t>
      </w:r>
    </w:p>
    <w:p w:rsidR="004B169B" w:rsidRDefault="004B169B">
      <w:pPr>
        <w:pStyle w:val="BodyText"/>
      </w:pPr>
    </w:p>
    <w:p w:rsidR="004B169B" w:rsidRDefault="00AB7413">
      <w:pPr>
        <w:ind w:left="120" w:right="621"/>
        <w:rPr>
          <w:i/>
          <w:sz w:val="24"/>
        </w:rPr>
      </w:pPr>
      <w:r>
        <w:rPr>
          <w:i/>
          <w:sz w:val="24"/>
        </w:rPr>
        <w:t>Efficient selective targeting: An empirical evaluation of North Carolina’s motor vehicle emissions inspection and maintenance program</w:t>
      </w:r>
    </w:p>
    <w:sectPr w:rsidR="004B169B">
      <w:pgSz w:w="12240" w:h="15840"/>
      <w:pgMar w:top="136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82E5A"/>
    <w:multiLevelType w:val="multilevel"/>
    <w:tmpl w:val="D7A8F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676DE0"/>
    <w:multiLevelType w:val="multilevel"/>
    <w:tmpl w:val="D56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F42AA"/>
    <w:multiLevelType w:val="multilevel"/>
    <w:tmpl w:val="687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69B"/>
    <w:rsid w:val="001717AF"/>
    <w:rsid w:val="002B010A"/>
    <w:rsid w:val="002D53FA"/>
    <w:rsid w:val="004B169B"/>
    <w:rsid w:val="0051434F"/>
    <w:rsid w:val="00546A8A"/>
    <w:rsid w:val="007647A1"/>
    <w:rsid w:val="00776EE4"/>
    <w:rsid w:val="008D0230"/>
    <w:rsid w:val="00A170C6"/>
    <w:rsid w:val="00A9646C"/>
    <w:rsid w:val="00AB7413"/>
    <w:rsid w:val="00C24B6E"/>
    <w:rsid w:val="00CC42B2"/>
    <w:rsid w:val="00D80D90"/>
    <w:rsid w:val="00FA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DA9C"/>
  <w15:docId w15:val="{32D5B5A2-BCF8-419A-9AD2-EDE8F777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6"/>
      <w:ind w:left="120"/>
      <w:outlineLvl w:val="0"/>
    </w:pPr>
    <w:rPr>
      <w:b/>
      <w:bCs/>
      <w:sz w:val="28"/>
      <w:szCs w:val="28"/>
      <w:u w:val="single" w:color="000000"/>
    </w:rPr>
  </w:style>
  <w:style w:type="paragraph" w:styleId="Heading2">
    <w:name w:val="heading 2"/>
    <w:basedOn w:val="Normal"/>
    <w:uiPriority w:val="1"/>
    <w:qFormat/>
    <w:pPr>
      <w:ind w:left="120"/>
      <w:outlineLvl w:val="1"/>
    </w:pPr>
    <w:rPr>
      <w:b/>
      <w:bCs/>
      <w:sz w:val="24"/>
      <w:szCs w:val="24"/>
    </w:rPr>
  </w:style>
  <w:style w:type="paragraph" w:styleId="Heading3">
    <w:name w:val="heading 3"/>
    <w:basedOn w:val="Normal"/>
    <w:next w:val="Normal"/>
    <w:link w:val="Heading3Char"/>
    <w:uiPriority w:val="9"/>
    <w:unhideWhenUsed/>
    <w:qFormat/>
    <w:rsid w:val="001717A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1717AF"/>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1717AF"/>
    <w:rPr>
      <w:b/>
      <w:bCs/>
    </w:rPr>
  </w:style>
  <w:style w:type="paragraph" w:styleId="NormalWeb">
    <w:name w:val="Normal (Web)"/>
    <w:basedOn w:val="Normal"/>
    <w:uiPriority w:val="99"/>
    <w:unhideWhenUsed/>
    <w:rsid w:val="001717AF"/>
    <w:pPr>
      <w:widowControl/>
      <w:autoSpaceDE/>
      <w:autoSpaceDN/>
      <w:spacing w:before="100" w:beforeAutospacing="1" w:after="100" w:afterAutospacing="1"/>
    </w:pPr>
    <w:rPr>
      <w:sz w:val="24"/>
      <w:szCs w:val="24"/>
    </w:rPr>
  </w:style>
  <w:style w:type="character" w:styleId="Hyperlink">
    <w:name w:val="Hyperlink"/>
    <w:basedOn w:val="DefaultParagraphFont"/>
    <w:uiPriority w:val="99"/>
    <w:semiHidden/>
    <w:unhideWhenUsed/>
    <w:rsid w:val="00CC42B2"/>
    <w:rPr>
      <w:color w:val="0000FF"/>
      <w:u w:val="single"/>
    </w:rPr>
  </w:style>
  <w:style w:type="character" w:styleId="Emphasis">
    <w:name w:val="Emphasis"/>
    <w:basedOn w:val="DefaultParagraphFont"/>
    <w:uiPriority w:val="20"/>
    <w:qFormat/>
    <w:rsid w:val="00CC4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370468">
      <w:bodyDiv w:val="1"/>
      <w:marLeft w:val="0"/>
      <w:marRight w:val="0"/>
      <w:marTop w:val="0"/>
      <w:marBottom w:val="0"/>
      <w:divBdr>
        <w:top w:val="none" w:sz="0" w:space="0" w:color="auto"/>
        <w:left w:val="none" w:sz="0" w:space="0" w:color="auto"/>
        <w:bottom w:val="none" w:sz="0" w:space="0" w:color="auto"/>
        <w:right w:val="none" w:sz="0" w:space="0" w:color="auto"/>
      </w:divBdr>
    </w:div>
    <w:div w:id="617179744">
      <w:bodyDiv w:val="1"/>
      <w:marLeft w:val="0"/>
      <w:marRight w:val="0"/>
      <w:marTop w:val="0"/>
      <w:marBottom w:val="0"/>
      <w:divBdr>
        <w:top w:val="none" w:sz="0" w:space="0" w:color="auto"/>
        <w:left w:val="none" w:sz="0" w:space="0" w:color="auto"/>
        <w:bottom w:val="none" w:sz="0" w:space="0" w:color="auto"/>
        <w:right w:val="none" w:sz="0" w:space="0" w:color="auto"/>
      </w:divBdr>
      <w:divsChild>
        <w:div w:id="531649997">
          <w:marLeft w:val="0"/>
          <w:marRight w:val="0"/>
          <w:marTop w:val="0"/>
          <w:marBottom w:val="0"/>
          <w:divBdr>
            <w:top w:val="none" w:sz="0" w:space="0" w:color="auto"/>
            <w:left w:val="none" w:sz="0" w:space="0" w:color="auto"/>
            <w:bottom w:val="none" w:sz="0" w:space="0" w:color="auto"/>
            <w:right w:val="none" w:sz="0" w:space="0" w:color="auto"/>
          </w:divBdr>
        </w:div>
        <w:div w:id="255746743">
          <w:marLeft w:val="0"/>
          <w:marRight w:val="0"/>
          <w:marTop w:val="0"/>
          <w:marBottom w:val="0"/>
          <w:divBdr>
            <w:top w:val="none" w:sz="0" w:space="0" w:color="auto"/>
            <w:left w:val="none" w:sz="0" w:space="0" w:color="auto"/>
            <w:bottom w:val="none" w:sz="0" w:space="0" w:color="auto"/>
            <w:right w:val="none" w:sz="0" w:space="0" w:color="auto"/>
          </w:divBdr>
          <w:divsChild>
            <w:div w:id="1169783353">
              <w:marLeft w:val="0"/>
              <w:marRight w:val="0"/>
              <w:marTop w:val="0"/>
              <w:marBottom w:val="0"/>
              <w:divBdr>
                <w:top w:val="none" w:sz="0" w:space="0" w:color="auto"/>
                <w:left w:val="none" w:sz="0" w:space="0" w:color="auto"/>
                <w:bottom w:val="none" w:sz="0" w:space="0" w:color="auto"/>
                <w:right w:val="none" w:sz="0" w:space="0" w:color="auto"/>
              </w:divBdr>
            </w:div>
          </w:divsChild>
        </w:div>
        <w:div w:id="1128474070">
          <w:marLeft w:val="0"/>
          <w:marRight w:val="0"/>
          <w:marTop w:val="0"/>
          <w:marBottom w:val="0"/>
          <w:divBdr>
            <w:top w:val="none" w:sz="0" w:space="0" w:color="auto"/>
            <w:left w:val="none" w:sz="0" w:space="0" w:color="auto"/>
            <w:bottom w:val="none" w:sz="0" w:space="0" w:color="auto"/>
            <w:right w:val="none" w:sz="0" w:space="0" w:color="auto"/>
          </w:divBdr>
          <w:divsChild>
            <w:div w:id="10278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480681">
      <w:bodyDiv w:val="1"/>
      <w:marLeft w:val="0"/>
      <w:marRight w:val="0"/>
      <w:marTop w:val="0"/>
      <w:marBottom w:val="0"/>
      <w:divBdr>
        <w:top w:val="none" w:sz="0" w:space="0" w:color="auto"/>
        <w:left w:val="none" w:sz="0" w:space="0" w:color="auto"/>
        <w:bottom w:val="none" w:sz="0" w:space="0" w:color="auto"/>
        <w:right w:val="none" w:sz="0" w:space="0" w:color="auto"/>
      </w:divBdr>
    </w:div>
    <w:div w:id="1265532519">
      <w:bodyDiv w:val="1"/>
      <w:marLeft w:val="0"/>
      <w:marRight w:val="0"/>
      <w:marTop w:val="0"/>
      <w:marBottom w:val="0"/>
      <w:divBdr>
        <w:top w:val="none" w:sz="0" w:space="0" w:color="auto"/>
        <w:left w:val="none" w:sz="0" w:space="0" w:color="auto"/>
        <w:bottom w:val="none" w:sz="0" w:space="0" w:color="auto"/>
        <w:right w:val="none" w:sz="0" w:space="0" w:color="auto"/>
      </w:divBdr>
    </w:div>
    <w:div w:id="1640498241">
      <w:bodyDiv w:val="1"/>
      <w:marLeft w:val="0"/>
      <w:marRight w:val="0"/>
      <w:marTop w:val="0"/>
      <w:marBottom w:val="0"/>
      <w:divBdr>
        <w:top w:val="none" w:sz="0" w:space="0" w:color="auto"/>
        <w:left w:val="none" w:sz="0" w:space="0" w:color="auto"/>
        <w:bottom w:val="none" w:sz="0" w:space="0" w:color="auto"/>
        <w:right w:val="none" w:sz="0" w:space="0" w:color="auto"/>
      </w:divBdr>
    </w:div>
    <w:div w:id="1651792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nrep.ncsu.edu/person/sasha-naumenko/" TargetMode="External"/><Relationship Id="rId13" Type="http://schemas.openxmlformats.org/officeDocument/2006/relationships/hyperlink" Target="https://cenrep.ncsu.edu/person/longzhong-shi/" TargetMode="External"/><Relationship Id="rId18" Type="http://schemas.openxmlformats.org/officeDocument/2006/relationships/hyperlink" Target="http://www.dereklemoine.com/" TargetMode="External"/><Relationship Id="rId3" Type="http://schemas.openxmlformats.org/officeDocument/2006/relationships/settings" Target="settings.xml"/><Relationship Id="rId21" Type="http://schemas.openxmlformats.org/officeDocument/2006/relationships/hyperlink" Target="https://sanford.duke.edu/people/staff/johnson-matthew" TargetMode="External"/><Relationship Id="rId7" Type="http://schemas.openxmlformats.org/officeDocument/2006/relationships/hyperlink" Target="https://cenrep.ncsu.edu/person/laura-villegas/" TargetMode="External"/><Relationship Id="rId12" Type="http://schemas.openxmlformats.org/officeDocument/2006/relationships/hyperlink" Target="https://www.ccee.ncsu.edu/people/apgriesh/" TargetMode="External"/><Relationship Id="rId17" Type="http://schemas.openxmlformats.org/officeDocument/2006/relationships/hyperlink" Target="https://cenrep.ncsu.edu/person/raymond-guiter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4.ncsu.edu/~wtang8/" TargetMode="External"/><Relationship Id="rId20" Type="http://schemas.openxmlformats.org/officeDocument/2006/relationships/hyperlink" Target="https://www.ccee.ncsu.edu/people/ebardak/" TargetMode="External"/><Relationship Id="rId1" Type="http://schemas.openxmlformats.org/officeDocument/2006/relationships/numbering" Target="numbering.xml"/><Relationship Id="rId6" Type="http://schemas.openxmlformats.org/officeDocument/2006/relationships/hyperlink" Target="http://www.farazusmani.com/" TargetMode="External"/><Relationship Id="rId11" Type="http://schemas.openxmlformats.org/officeDocument/2006/relationships/hyperlink" Target="https://cenrep.ncsu.edu/person/hyeongyul-roh/" TargetMode="External"/><Relationship Id="rId24" Type="http://schemas.openxmlformats.org/officeDocument/2006/relationships/fontTable" Target="fontTable.xml"/><Relationship Id="rId5" Type="http://schemas.openxmlformats.org/officeDocument/2006/relationships/hyperlink" Target="https://cenrep.ncsu.edu/person/casey-rozowski/" TargetMode="External"/><Relationship Id="rId15" Type="http://schemas.openxmlformats.org/officeDocument/2006/relationships/hyperlink" Target="https://ag-econ.ncsu.edu/people/zachary-brown-ph-d/" TargetMode="External"/><Relationship Id="rId23" Type="http://schemas.openxmlformats.org/officeDocument/2006/relationships/hyperlink" Target="https://www.edf.org/people/maggie-monast" TargetMode="External"/><Relationship Id="rId10" Type="http://schemas.openxmlformats.org/officeDocument/2006/relationships/hyperlink" Target="https://cenrep.ncsu.edu/person/lee-parton/" TargetMode="External"/><Relationship Id="rId19" Type="http://schemas.openxmlformats.org/officeDocument/2006/relationships/hyperlink" Target="https://cenrep.ncsu.edu/cenrep/wp-content/uploads/2015/07/langer-lemoine_dynamic_subsidies_2017-09-19.pdf" TargetMode="External"/><Relationship Id="rId4" Type="http://schemas.openxmlformats.org/officeDocument/2006/relationships/webSettings" Target="webSettings.xml"/><Relationship Id="rId9" Type="http://schemas.openxmlformats.org/officeDocument/2006/relationships/hyperlink" Target="https://cenrep.ncsu.edu/person/nino-abashidze/" TargetMode="External"/><Relationship Id="rId14" Type="http://schemas.openxmlformats.org/officeDocument/2006/relationships/hyperlink" Target="https://cenrep.ncsu.edu/person/erin-sills/" TargetMode="External"/><Relationship Id="rId22" Type="http://schemas.openxmlformats.org/officeDocument/2006/relationships/hyperlink" Target="https://cenrep.ncsu.edu/cenrep/wp-content/uploads/2015/07/Johnson-abstract-1023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Taylor</dc:creator>
  <cp:lastModifiedBy>Nora Katie Douglas</cp:lastModifiedBy>
  <cp:revision>2</cp:revision>
  <dcterms:created xsi:type="dcterms:W3CDTF">2020-01-21T20:42:00Z</dcterms:created>
  <dcterms:modified xsi:type="dcterms:W3CDTF">2020-01-21T20:42:00Z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2016-07-27T00:00:00Z</vt:filetime>
  </property>
  <property fmtid="{D5CDD505-2E9C-101B-9397-08002B2CF9AE}" pid="3" name="Creator">
    <vt:lpwstr>Acrobat PDFMaker 15 for Word</vt:lpwstr>
  </property>
  <property fmtid="{D5CDD505-2E9C-101B-9397-08002B2CF9AE}" pid="4" name="LastSaved">
    <vt:filetime>2017-08-10T00:00:00Z</vt:filetime>
  </property>
</Properties>
</file>