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BC4" w:rsidRPr="00790234" w:rsidRDefault="006C4B13">
      <w:pPr>
        <w:rPr>
          <w:rFonts w:ascii="Arial" w:hAnsi="Arial" w:cs="Arial"/>
          <w:color w:val="000000"/>
        </w:rPr>
      </w:pPr>
      <w:r>
        <w:rPr>
          <w:rFonts w:ascii="Arial" w:hAnsi="Arial" w:cs="Arial"/>
          <w:color w:val="000000"/>
        </w:rPr>
        <w:t>October</w:t>
      </w:r>
      <w:r w:rsidR="00DB7E51" w:rsidRPr="00790234">
        <w:rPr>
          <w:rFonts w:ascii="Arial" w:hAnsi="Arial" w:cs="Arial"/>
          <w:color w:val="000000"/>
        </w:rPr>
        <w:t>,</w:t>
      </w:r>
      <w:r w:rsidR="00790234">
        <w:rPr>
          <w:rFonts w:ascii="Arial" w:hAnsi="Arial" w:cs="Arial"/>
          <w:color w:val="000000"/>
        </w:rPr>
        <w:t xml:space="preserve"> 2016</w:t>
      </w:r>
      <w:r w:rsidR="003C5C80" w:rsidRPr="00790234">
        <w:rPr>
          <w:rFonts w:ascii="Arial" w:hAnsi="Arial" w:cs="Arial"/>
          <w:color w:val="000000"/>
        </w:rPr>
        <w:t>.</w:t>
      </w:r>
    </w:p>
    <w:p w:rsidR="00DE3472" w:rsidRPr="00790234" w:rsidRDefault="00790234" w:rsidP="00DE3472">
      <w:pPr>
        <w:spacing w:after="0" w:line="240" w:lineRule="auto"/>
        <w:jc w:val="right"/>
        <w:rPr>
          <w:rFonts w:ascii="Arial" w:hAnsi="Arial" w:cs="Arial"/>
          <w:color w:val="000000"/>
        </w:rPr>
      </w:pPr>
      <w:r>
        <w:rPr>
          <w:rFonts w:ascii="Arial" w:hAnsi="Arial" w:cs="Arial"/>
          <w:color w:val="000000"/>
        </w:rPr>
        <w:t>2806 Brigadoon Drive</w:t>
      </w:r>
      <w:r w:rsidR="004B72AF" w:rsidRPr="00790234">
        <w:rPr>
          <w:rFonts w:ascii="Arial" w:hAnsi="Arial" w:cs="Arial"/>
          <w:color w:val="000000"/>
        </w:rPr>
        <w:t>,</w:t>
      </w:r>
      <w:r>
        <w:rPr>
          <w:rFonts w:ascii="Arial" w:hAnsi="Arial" w:cs="Arial"/>
          <w:color w:val="000000"/>
        </w:rPr>
        <w:t xml:space="preserve"> Apt 2</w:t>
      </w:r>
    </w:p>
    <w:p w:rsidR="00DE3472" w:rsidRDefault="00790234" w:rsidP="00DE3472">
      <w:pPr>
        <w:spacing w:after="0" w:line="240" w:lineRule="auto"/>
        <w:jc w:val="right"/>
        <w:rPr>
          <w:rFonts w:ascii="Arial" w:hAnsi="Arial" w:cs="Arial"/>
          <w:color w:val="000000"/>
        </w:rPr>
      </w:pPr>
      <w:r w:rsidRPr="00790234">
        <w:rPr>
          <w:rFonts w:ascii="Arial" w:hAnsi="Arial" w:cs="Arial"/>
          <w:color w:val="000000"/>
        </w:rPr>
        <w:t>Raleigh</w:t>
      </w:r>
      <w:r w:rsidR="004B72AF" w:rsidRPr="00790234">
        <w:rPr>
          <w:rFonts w:ascii="Arial" w:hAnsi="Arial" w:cs="Arial"/>
          <w:color w:val="000000"/>
        </w:rPr>
        <w:t xml:space="preserve">, </w:t>
      </w:r>
      <w:r w:rsidRPr="00790234">
        <w:rPr>
          <w:rFonts w:ascii="Arial" w:hAnsi="Arial" w:cs="Arial"/>
          <w:color w:val="000000"/>
        </w:rPr>
        <w:t>North Carolina, USA</w:t>
      </w:r>
    </w:p>
    <w:p w:rsidR="00790234" w:rsidRPr="00790234" w:rsidRDefault="00790234" w:rsidP="00DE3472">
      <w:pPr>
        <w:spacing w:after="0" w:line="240" w:lineRule="auto"/>
        <w:jc w:val="right"/>
        <w:rPr>
          <w:rFonts w:ascii="Arial" w:hAnsi="Arial" w:cs="Arial"/>
          <w:color w:val="000000"/>
        </w:rPr>
      </w:pPr>
      <w:r>
        <w:rPr>
          <w:rFonts w:ascii="Arial" w:hAnsi="Arial" w:cs="Arial"/>
          <w:color w:val="000000"/>
        </w:rPr>
        <w:t>NC 27606</w:t>
      </w:r>
    </w:p>
    <w:p w:rsidR="00DE3472" w:rsidRPr="00790234" w:rsidRDefault="00DE3472" w:rsidP="00DE3472">
      <w:pPr>
        <w:spacing w:after="0" w:line="240" w:lineRule="auto"/>
        <w:jc w:val="right"/>
        <w:rPr>
          <w:rFonts w:ascii="Arial" w:hAnsi="Arial" w:cs="Arial"/>
          <w:color w:val="000000"/>
        </w:rPr>
      </w:pPr>
    </w:p>
    <w:p w:rsidR="00DE3472" w:rsidRPr="00790234" w:rsidRDefault="00790234" w:rsidP="00DE3472">
      <w:pPr>
        <w:spacing w:after="0" w:line="240" w:lineRule="auto"/>
        <w:jc w:val="right"/>
        <w:rPr>
          <w:rFonts w:ascii="Arial" w:hAnsi="Arial" w:cs="Arial"/>
          <w:color w:val="000000"/>
          <w:lang w:val="es-ES"/>
        </w:rPr>
      </w:pPr>
      <w:r w:rsidRPr="00790234">
        <w:rPr>
          <w:rFonts w:ascii="Arial" w:hAnsi="Arial" w:cs="Arial"/>
          <w:color w:val="000000"/>
        </w:rPr>
        <w:t>Phone</w:t>
      </w:r>
      <w:r w:rsidR="00220D92">
        <w:rPr>
          <w:rFonts w:ascii="Arial" w:hAnsi="Arial" w:cs="Arial"/>
          <w:color w:val="000000"/>
          <w:lang w:val="es-ES"/>
        </w:rPr>
        <w:t>: (+1) 919</w:t>
      </w:r>
      <w:r w:rsidR="004B72AF" w:rsidRPr="00790234">
        <w:rPr>
          <w:rFonts w:ascii="Arial" w:hAnsi="Arial" w:cs="Arial"/>
          <w:color w:val="000000"/>
          <w:lang w:val="es-ES"/>
        </w:rPr>
        <w:t xml:space="preserve"> – </w:t>
      </w:r>
      <w:r w:rsidR="00220D92">
        <w:rPr>
          <w:rFonts w:ascii="Arial" w:hAnsi="Arial" w:cs="Arial"/>
          <w:color w:val="000000"/>
          <w:lang w:val="es-ES"/>
        </w:rPr>
        <w:t>780</w:t>
      </w:r>
      <w:r>
        <w:rPr>
          <w:rFonts w:ascii="Arial" w:hAnsi="Arial" w:cs="Arial"/>
          <w:color w:val="000000"/>
          <w:lang w:val="es-ES"/>
        </w:rPr>
        <w:t xml:space="preserve"> </w:t>
      </w:r>
      <w:r w:rsidR="005728B3" w:rsidRPr="00790234">
        <w:rPr>
          <w:rFonts w:ascii="Arial" w:hAnsi="Arial" w:cs="Arial"/>
          <w:color w:val="000000"/>
          <w:lang w:val="es-ES"/>
        </w:rPr>
        <w:t>-1</w:t>
      </w:r>
      <w:r w:rsidR="00220D92">
        <w:rPr>
          <w:rFonts w:ascii="Arial" w:hAnsi="Arial" w:cs="Arial"/>
          <w:color w:val="000000"/>
          <w:lang w:val="es-ES"/>
        </w:rPr>
        <w:t>064</w:t>
      </w:r>
    </w:p>
    <w:p w:rsidR="00DE3472" w:rsidRPr="00790234" w:rsidRDefault="00220D92" w:rsidP="00DE3472">
      <w:pPr>
        <w:spacing w:after="0" w:line="240" w:lineRule="auto"/>
        <w:jc w:val="right"/>
        <w:rPr>
          <w:rFonts w:ascii="Arial" w:hAnsi="Arial" w:cs="Arial"/>
          <w:color w:val="000000"/>
          <w:lang w:val="es-ES"/>
        </w:rPr>
      </w:pPr>
      <w:r>
        <w:rPr>
          <w:rFonts w:ascii="Arial" w:hAnsi="Arial" w:cs="Arial"/>
          <w:color w:val="000000"/>
          <w:lang w:val="es-ES"/>
        </w:rPr>
        <w:t>dbsolis2</w:t>
      </w:r>
      <w:r w:rsidR="004B72AF" w:rsidRPr="00790234">
        <w:rPr>
          <w:rFonts w:ascii="Arial" w:hAnsi="Arial" w:cs="Arial"/>
          <w:color w:val="000000"/>
          <w:lang w:val="es-ES"/>
        </w:rPr>
        <w:t>@</w:t>
      </w:r>
      <w:r>
        <w:rPr>
          <w:rFonts w:ascii="Arial" w:hAnsi="Arial" w:cs="Arial"/>
          <w:color w:val="000000"/>
          <w:lang w:val="es-ES"/>
        </w:rPr>
        <w:t>ncsu.edu</w:t>
      </w:r>
    </w:p>
    <w:p w:rsidR="00DE3472" w:rsidRPr="00790234" w:rsidRDefault="00DE3472" w:rsidP="00DE3472">
      <w:pPr>
        <w:rPr>
          <w:rFonts w:ascii="Arial" w:hAnsi="Arial" w:cs="Arial"/>
          <w:b/>
          <w:color w:val="000000"/>
          <w:lang w:val="es-ES"/>
        </w:rPr>
      </w:pPr>
    </w:p>
    <w:p w:rsidR="00213E49" w:rsidRPr="00BE6614" w:rsidRDefault="00BC2BC4" w:rsidP="00BC2BC4">
      <w:pPr>
        <w:jc w:val="center"/>
        <w:rPr>
          <w:rFonts w:ascii="Arial" w:hAnsi="Arial" w:cs="Arial"/>
          <w:b/>
          <w:color w:val="000000"/>
          <w:sz w:val="28"/>
          <w:szCs w:val="28"/>
        </w:rPr>
      </w:pPr>
      <w:r w:rsidRPr="00BE6614">
        <w:rPr>
          <w:rFonts w:ascii="Arial" w:hAnsi="Arial" w:cs="Arial"/>
          <w:b/>
          <w:color w:val="000000"/>
          <w:sz w:val="28"/>
          <w:szCs w:val="28"/>
        </w:rPr>
        <w:t>David Solis</w:t>
      </w:r>
      <w:bookmarkStart w:id="0" w:name="_GoBack"/>
      <w:bookmarkEnd w:id="0"/>
    </w:p>
    <w:p w:rsidR="00BC2BC4" w:rsidRPr="00BE6614" w:rsidRDefault="00BC2BC4">
      <w:pPr>
        <w:rPr>
          <w:rFonts w:ascii="Arial" w:hAnsi="Arial" w:cs="Arial"/>
          <w:b/>
          <w:color w:val="000000"/>
          <w:u w:val="single"/>
        </w:rPr>
      </w:pPr>
      <w:r w:rsidRPr="00BE6614">
        <w:rPr>
          <w:rFonts w:ascii="Arial" w:hAnsi="Arial" w:cs="Arial"/>
          <w:b/>
          <w:color w:val="000000"/>
          <w:u w:val="single"/>
        </w:rPr>
        <w:t>Education</w:t>
      </w:r>
    </w:p>
    <w:p w:rsidR="00BC2BC4" w:rsidRDefault="00107592" w:rsidP="00E40CE2">
      <w:pPr>
        <w:rPr>
          <w:rFonts w:ascii="Arial" w:hAnsi="Arial" w:cs="Arial"/>
          <w:color w:val="000000"/>
        </w:rPr>
      </w:pPr>
      <w:r>
        <w:rPr>
          <w:rFonts w:ascii="Arial" w:hAnsi="Arial" w:cs="Arial"/>
          <w:color w:val="000000"/>
        </w:rPr>
        <w:t>Doctoral Student</w:t>
      </w:r>
      <w:r w:rsidR="00BC2BC4" w:rsidRPr="00733550">
        <w:rPr>
          <w:rFonts w:ascii="Arial" w:hAnsi="Arial" w:cs="Arial"/>
          <w:color w:val="000000"/>
        </w:rPr>
        <w:t xml:space="preserve">, </w:t>
      </w:r>
      <w:r w:rsidR="00733550" w:rsidRPr="00733550">
        <w:rPr>
          <w:rFonts w:ascii="Arial" w:hAnsi="Arial" w:cs="Arial"/>
          <w:color w:val="000000"/>
        </w:rPr>
        <w:t>North Carolina State University</w:t>
      </w:r>
      <w:r w:rsidR="00BC2BC4" w:rsidRPr="00733550">
        <w:rPr>
          <w:rFonts w:ascii="Arial" w:hAnsi="Arial" w:cs="Arial"/>
          <w:color w:val="000000"/>
        </w:rPr>
        <w:t xml:space="preserve">, </w:t>
      </w:r>
      <w:r w:rsidR="00BB0F5D">
        <w:rPr>
          <w:rFonts w:ascii="Arial" w:hAnsi="Arial" w:cs="Arial"/>
          <w:color w:val="000000"/>
        </w:rPr>
        <w:t>USA, 2012-to now</w:t>
      </w:r>
    </w:p>
    <w:p w:rsidR="0028070E" w:rsidRDefault="0028070E" w:rsidP="00E40CE2">
      <w:pPr>
        <w:rPr>
          <w:rFonts w:ascii="Arial" w:hAnsi="Arial" w:cs="Arial"/>
          <w:color w:val="000000"/>
        </w:rPr>
      </w:pPr>
      <w:r>
        <w:rPr>
          <w:rFonts w:ascii="Arial" w:hAnsi="Arial" w:cs="Arial"/>
          <w:color w:val="000000"/>
        </w:rPr>
        <w:tab/>
        <w:t>Program: Forestry and Environmental Resources</w:t>
      </w:r>
    </w:p>
    <w:p w:rsidR="0028070E" w:rsidRPr="00975DFC" w:rsidRDefault="0028070E" w:rsidP="00E40CE2">
      <w:pPr>
        <w:rPr>
          <w:rFonts w:ascii="Arial" w:hAnsi="Arial" w:cs="Arial"/>
          <w:color w:val="000000"/>
        </w:rPr>
      </w:pPr>
      <w:r w:rsidRPr="00975DFC">
        <w:rPr>
          <w:rFonts w:ascii="Arial" w:hAnsi="Arial" w:cs="Arial"/>
          <w:color w:val="000000"/>
        </w:rPr>
        <w:t>MSc, Economics, Universidad de Chile, Santiago</w:t>
      </w:r>
      <w:r w:rsidR="00256937">
        <w:rPr>
          <w:rFonts w:ascii="Arial" w:hAnsi="Arial" w:cs="Arial"/>
          <w:color w:val="000000"/>
        </w:rPr>
        <w:t>, Chile</w:t>
      </w:r>
      <w:r w:rsidRPr="00975DFC">
        <w:rPr>
          <w:rFonts w:ascii="Arial" w:hAnsi="Arial" w:cs="Arial"/>
          <w:color w:val="000000"/>
        </w:rPr>
        <w:t xml:space="preserve"> 2005</w:t>
      </w:r>
    </w:p>
    <w:p w:rsidR="00BC2BC4" w:rsidRPr="00B75566" w:rsidRDefault="0028070E" w:rsidP="00BC2BC4">
      <w:pPr>
        <w:spacing w:after="0"/>
        <w:rPr>
          <w:rFonts w:ascii="Arial" w:hAnsi="Arial" w:cs="Arial"/>
          <w:color w:val="000000"/>
          <w:lang w:val="es-US"/>
        </w:rPr>
      </w:pPr>
      <w:proofErr w:type="spellStart"/>
      <w:r>
        <w:rPr>
          <w:rFonts w:ascii="Arial" w:hAnsi="Arial" w:cs="Arial"/>
          <w:color w:val="000000"/>
          <w:lang w:val="es-US"/>
        </w:rPr>
        <w:t>BSc</w:t>
      </w:r>
      <w:proofErr w:type="spellEnd"/>
      <w:r>
        <w:rPr>
          <w:rFonts w:ascii="Arial" w:hAnsi="Arial" w:cs="Arial"/>
          <w:color w:val="000000"/>
          <w:lang w:val="es-US"/>
        </w:rPr>
        <w:t xml:space="preserve">, </w:t>
      </w:r>
      <w:proofErr w:type="spellStart"/>
      <w:r w:rsidR="00BC2BC4" w:rsidRPr="00B75566">
        <w:rPr>
          <w:rFonts w:ascii="Arial" w:hAnsi="Arial" w:cs="Arial"/>
          <w:color w:val="000000"/>
          <w:lang w:val="es-US"/>
        </w:rPr>
        <w:t>Economics</w:t>
      </w:r>
      <w:proofErr w:type="spellEnd"/>
      <w:r w:rsidR="00BC2BC4" w:rsidRPr="00B75566">
        <w:rPr>
          <w:rFonts w:ascii="Arial" w:hAnsi="Arial" w:cs="Arial"/>
          <w:color w:val="000000"/>
          <w:lang w:val="es-US"/>
        </w:rPr>
        <w:t xml:space="preserve">,  Universidad Nacional </w:t>
      </w:r>
      <w:proofErr w:type="spellStart"/>
      <w:r w:rsidR="00BC2BC4" w:rsidRPr="00B75566">
        <w:rPr>
          <w:rFonts w:ascii="Arial" w:hAnsi="Arial" w:cs="Arial"/>
          <w:color w:val="000000"/>
          <w:lang w:val="es-US"/>
        </w:rPr>
        <w:t>Hermilio</w:t>
      </w:r>
      <w:proofErr w:type="spellEnd"/>
      <w:r w:rsidR="00BC2BC4" w:rsidRPr="00B75566">
        <w:rPr>
          <w:rFonts w:ascii="Arial" w:hAnsi="Arial" w:cs="Arial"/>
          <w:color w:val="000000"/>
          <w:lang w:val="es-US"/>
        </w:rPr>
        <w:t xml:space="preserve"> </w:t>
      </w:r>
      <w:proofErr w:type="spellStart"/>
      <w:r w:rsidR="00BC2BC4" w:rsidRPr="00B75566">
        <w:rPr>
          <w:rFonts w:ascii="Arial" w:hAnsi="Arial" w:cs="Arial"/>
          <w:color w:val="000000"/>
          <w:lang w:val="es-US"/>
        </w:rPr>
        <w:t>Valdizan</w:t>
      </w:r>
      <w:proofErr w:type="spellEnd"/>
      <w:r w:rsidR="00BC2BC4" w:rsidRPr="00B75566">
        <w:rPr>
          <w:rFonts w:ascii="Arial" w:hAnsi="Arial" w:cs="Arial"/>
          <w:color w:val="000000"/>
          <w:lang w:val="es-US"/>
        </w:rPr>
        <w:t>, Huánuco, Perú, 2002</w:t>
      </w:r>
    </w:p>
    <w:p w:rsidR="00E40CE2" w:rsidRPr="00B75566" w:rsidRDefault="00E40CE2">
      <w:pPr>
        <w:rPr>
          <w:rFonts w:ascii="Arial" w:hAnsi="Arial" w:cs="Arial"/>
          <w:b/>
          <w:color w:val="000000"/>
          <w:u w:val="single"/>
          <w:lang w:val="es-US"/>
        </w:rPr>
      </w:pPr>
    </w:p>
    <w:p w:rsidR="00F674CE" w:rsidRPr="00BE6614" w:rsidRDefault="00F674CE" w:rsidP="00F674CE">
      <w:pPr>
        <w:spacing w:after="0"/>
        <w:jc w:val="both"/>
        <w:rPr>
          <w:rFonts w:ascii="Arial" w:hAnsi="Arial" w:cs="Arial"/>
          <w:b/>
          <w:color w:val="000000"/>
          <w:u w:val="single"/>
        </w:rPr>
      </w:pPr>
      <w:r w:rsidRPr="00BE6614">
        <w:rPr>
          <w:rFonts w:ascii="Arial" w:hAnsi="Arial" w:cs="Arial"/>
          <w:b/>
          <w:color w:val="000000"/>
          <w:u w:val="single"/>
        </w:rPr>
        <w:t>Fellowship and Awards</w:t>
      </w:r>
    </w:p>
    <w:p w:rsidR="00F674CE" w:rsidRPr="00BE6614" w:rsidRDefault="00F674CE" w:rsidP="00F674CE">
      <w:pPr>
        <w:spacing w:after="0"/>
        <w:rPr>
          <w:rFonts w:ascii="Arial" w:hAnsi="Arial" w:cs="Arial"/>
          <w:color w:val="000000"/>
        </w:rPr>
      </w:pPr>
    </w:p>
    <w:p w:rsidR="00F674CE" w:rsidRDefault="0028070E" w:rsidP="00F674CE">
      <w:pPr>
        <w:pStyle w:val="ListParagraph"/>
        <w:numPr>
          <w:ilvl w:val="0"/>
          <w:numId w:val="2"/>
        </w:numPr>
        <w:spacing w:after="0"/>
        <w:jc w:val="both"/>
        <w:rPr>
          <w:rFonts w:ascii="Arial" w:hAnsi="Arial" w:cs="Arial"/>
          <w:color w:val="000000"/>
        </w:rPr>
      </w:pPr>
      <w:r>
        <w:rPr>
          <w:rFonts w:ascii="Arial" w:hAnsi="Arial" w:cs="Arial"/>
          <w:color w:val="000000"/>
        </w:rPr>
        <w:t xml:space="preserve">Fulbright Scholarship for </w:t>
      </w:r>
      <w:r w:rsidR="00256937">
        <w:rPr>
          <w:rFonts w:ascii="Arial" w:hAnsi="Arial" w:cs="Arial"/>
          <w:color w:val="000000"/>
        </w:rPr>
        <w:t xml:space="preserve">doctoral </w:t>
      </w:r>
      <w:r>
        <w:rPr>
          <w:rFonts w:ascii="Arial" w:hAnsi="Arial" w:cs="Arial"/>
          <w:color w:val="000000"/>
        </w:rPr>
        <w:t>studies</w:t>
      </w:r>
      <w:r w:rsidR="00B75566">
        <w:rPr>
          <w:rFonts w:ascii="Arial" w:hAnsi="Arial" w:cs="Arial"/>
          <w:color w:val="000000"/>
        </w:rPr>
        <w:t>.</w:t>
      </w:r>
    </w:p>
    <w:p w:rsidR="00256937" w:rsidRDefault="00256937" w:rsidP="00F674CE">
      <w:pPr>
        <w:pStyle w:val="ListParagraph"/>
        <w:numPr>
          <w:ilvl w:val="0"/>
          <w:numId w:val="2"/>
        </w:numPr>
        <w:spacing w:after="0"/>
        <w:jc w:val="both"/>
        <w:rPr>
          <w:rFonts w:ascii="Arial" w:hAnsi="Arial" w:cs="Arial"/>
          <w:color w:val="000000"/>
        </w:rPr>
      </w:pPr>
      <w:r>
        <w:rPr>
          <w:rFonts w:ascii="Arial" w:hAnsi="Arial" w:cs="Arial"/>
          <w:color w:val="000000"/>
        </w:rPr>
        <w:t>Scholarship for master studies from Belgian Development Agency</w:t>
      </w:r>
    </w:p>
    <w:p w:rsidR="00AD7398" w:rsidRDefault="00AD7398" w:rsidP="00F674CE">
      <w:pPr>
        <w:pStyle w:val="ListParagraph"/>
        <w:numPr>
          <w:ilvl w:val="0"/>
          <w:numId w:val="2"/>
        </w:numPr>
        <w:spacing w:after="0"/>
        <w:jc w:val="both"/>
        <w:rPr>
          <w:rFonts w:ascii="Arial" w:hAnsi="Arial" w:cs="Arial"/>
          <w:color w:val="000000"/>
        </w:rPr>
      </w:pPr>
      <w:r w:rsidRPr="00AD7398">
        <w:rPr>
          <w:rFonts w:ascii="Arial" w:hAnsi="Arial" w:cs="Arial"/>
          <w:color w:val="000000"/>
        </w:rPr>
        <w:t xml:space="preserve">2016 research grant from </w:t>
      </w:r>
      <w:r w:rsidR="00414844">
        <w:rPr>
          <w:rFonts w:ascii="Arial" w:hAnsi="Arial" w:cs="Arial"/>
          <w:color w:val="000000"/>
        </w:rPr>
        <w:t>Economics and Social Research Consortium (Peruvian Think Thank)</w:t>
      </w:r>
      <w:r w:rsidRPr="00AD7398">
        <w:rPr>
          <w:rFonts w:ascii="Arial" w:hAnsi="Arial" w:cs="Arial"/>
          <w:color w:val="000000"/>
        </w:rPr>
        <w:t xml:space="preserve"> to research about the impact of forest concession field inspection on compliance of </w:t>
      </w:r>
      <w:r w:rsidR="00FD14CC">
        <w:rPr>
          <w:rFonts w:ascii="Arial" w:hAnsi="Arial" w:cs="Arial"/>
          <w:color w:val="000000"/>
        </w:rPr>
        <w:t xml:space="preserve">Peruvian </w:t>
      </w:r>
      <w:r w:rsidRPr="00AD7398">
        <w:rPr>
          <w:rFonts w:ascii="Arial" w:hAnsi="Arial" w:cs="Arial"/>
          <w:color w:val="000000"/>
        </w:rPr>
        <w:t xml:space="preserve">forestry law. </w:t>
      </w:r>
    </w:p>
    <w:p w:rsidR="00555518" w:rsidRDefault="00555518" w:rsidP="00555518">
      <w:pPr>
        <w:spacing w:after="0"/>
        <w:jc w:val="both"/>
        <w:rPr>
          <w:rFonts w:ascii="Arial" w:hAnsi="Arial" w:cs="Arial"/>
          <w:color w:val="000000"/>
        </w:rPr>
      </w:pPr>
    </w:p>
    <w:p w:rsidR="00555518" w:rsidRDefault="00555518" w:rsidP="00555518">
      <w:pPr>
        <w:spacing w:after="0"/>
        <w:jc w:val="both"/>
        <w:rPr>
          <w:rFonts w:ascii="Arial" w:hAnsi="Arial" w:cs="Arial"/>
          <w:b/>
          <w:color w:val="000000"/>
          <w:u w:val="single"/>
        </w:rPr>
      </w:pPr>
      <w:r w:rsidRPr="00555518">
        <w:rPr>
          <w:rFonts w:ascii="Arial" w:hAnsi="Arial" w:cs="Arial"/>
          <w:b/>
          <w:color w:val="000000"/>
          <w:u w:val="single"/>
        </w:rPr>
        <w:t>Publications</w:t>
      </w:r>
    </w:p>
    <w:p w:rsidR="006C4B13" w:rsidRDefault="006C4B13" w:rsidP="00555518">
      <w:pPr>
        <w:spacing w:after="0"/>
        <w:jc w:val="both"/>
        <w:rPr>
          <w:rFonts w:ascii="Arial" w:hAnsi="Arial" w:cs="Arial"/>
          <w:color w:val="000000"/>
        </w:rPr>
      </w:pPr>
      <w:proofErr w:type="spellStart"/>
      <w:r>
        <w:rPr>
          <w:rFonts w:ascii="Arial" w:hAnsi="Arial" w:cs="Arial"/>
          <w:color w:val="000000"/>
        </w:rPr>
        <w:t>Impacto</w:t>
      </w:r>
      <w:proofErr w:type="spellEnd"/>
      <w:r>
        <w:rPr>
          <w:rFonts w:ascii="Arial" w:hAnsi="Arial" w:cs="Arial"/>
          <w:color w:val="000000"/>
        </w:rPr>
        <w:t xml:space="preserve"> de las supervisions de las </w:t>
      </w:r>
      <w:proofErr w:type="spellStart"/>
      <w:r>
        <w:rPr>
          <w:rFonts w:ascii="Arial" w:hAnsi="Arial" w:cs="Arial"/>
          <w:color w:val="000000"/>
        </w:rPr>
        <w:t>concesiones</w:t>
      </w:r>
      <w:proofErr w:type="spellEnd"/>
      <w:r>
        <w:rPr>
          <w:rFonts w:ascii="Arial" w:hAnsi="Arial" w:cs="Arial"/>
          <w:color w:val="000000"/>
        </w:rPr>
        <w:t xml:space="preserve"> </w:t>
      </w:r>
      <w:proofErr w:type="spellStart"/>
      <w:r>
        <w:rPr>
          <w:rFonts w:ascii="Arial" w:hAnsi="Arial" w:cs="Arial"/>
          <w:color w:val="000000"/>
        </w:rPr>
        <w:t>forestales</w:t>
      </w:r>
      <w:proofErr w:type="spellEnd"/>
      <w:r>
        <w:rPr>
          <w:rFonts w:ascii="Arial" w:hAnsi="Arial" w:cs="Arial"/>
          <w:color w:val="000000"/>
        </w:rPr>
        <w:t xml:space="preserve"> </w:t>
      </w:r>
      <w:proofErr w:type="spellStart"/>
      <w:r>
        <w:rPr>
          <w:rFonts w:ascii="Arial" w:hAnsi="Arial" w:cs="Arial"/>
          <w:color w:val="000000"/>
        </w:rPr>
        <w:t>en</w:t>
      </w:r>
      <w:proofErr w:type="spellEnd"/>
      <w:r>
        <w:rPr>
          <w:rFonts w:ascii="Arial" w:hAnsi="Arial" w:cs="Arial"/>
          <w:color w:val="000000"/>
        </w:rPr>
        <w:t xml:space="preserve"> el </w:t>
      </w:r>
      <w:proofErr w:type="spellStart"/>
      <w:r>
        <w:rPr>
          <w:rFonts w:ascii="Arial" w:hAnsi="Arial" w:cs="Arial"/>
          <w:color w:val="000000"/>
        </w:rPr>
        <w:t>cumplimiento</w:t>
      </w:r>
      <w:proofErr w:type="spellEnd"/>
      <w:r>
        <w:rPr>
          <w:rFonts w:ascii="Arial" w:hAnsi="Arial" w:cs="Arial"/>
          <w:color w:val="000000"/>
        </w:rPr>
        <w:t xml:space="preserve"> de la Ley </w:t>
      </w:r>
      <w:proofErr w:type="spellStart"/>
      <w:r>
        <w:rPr>
          <w:rFonts w:ascii="Arial" w:hAnsi="Arial" w:cs="Arial"/>
          <w:color w:val="000000"/>
        </w:rPr>
        <w:t>Forestal</w:t>
      </w:r>
      <w:proofErr w:type="spellEnd"/>
      <w:r>
        <w:rPr>
          <w:rFonts w:ascii="Arial" w:hAnsi="Arial" w:cs="Arial"/>
          <w:color w:val="000000"/>
        </w:rPr>
        <w:t xml:space="preserve"> </w:t>
      </w:r>
      <w:proofErr w:type="spellStart"/>
      <w:r>
        <w:rPr>
          <w:rFonts w:ascii="Arial" w:hAnsi="Arial" w:cs="Arial"/>
          <w:color w:val="000000"/>
        </w:rPr>
        <w:t>en</w:t>
      </w:r>
      <w:proofErr w:type="spellEnd"/>
      <w:r>
        <w:rPr>
          <w:rFonts w:ascii="Arial" w:hAnsi="Arial" w:cs="Arial"/>
          <w:color w:val="000000"/>
        </w:rPr>
        <w:t xml:space="preserve"> el </w:t>
      </w:r>
      <w:proofErr w:type="spellStart"/>
      <w:r>
        <w:rPr>
          <w:rFonts w:ascii="Arial" w:hAnsi="Arial" w:cs="Arial"/>
          <w:color w:val="000000"/>
        </w:rPr>
        <w:t>Perú</w:t>
      </w:r>
      <w:proofErr w:type="spellEnd"/>
      <w:r>
        <w:rPr>
          <w:rFonts w:ascii="Arial" w:hAnsi="Arial" w:cs="Arial"/>
          <w:color w:val="000000"/>
        </w:rPr>
        <w:t>.</w:t>
      </w:r>
    </w:p>
    <w:p w:rsidR="006C4B13" w:rsidRDefault="006C4B13" w:rsidP="00555518">
      <w:pPr>
        <w:spacing w:after="0"/>
        <w:jc w:val="both"/>
        <w:rPr>
          <w:rFonts w:ascii="Arial" w:hAnsi="Arial" w:cs="Arial"/>
          <w:color w:val="000000"/>
        </w:rPr>
      </w:pPr>
      <w:r w:rsidRPr="006C4B13">
        <w:rPr>
          <w:rFonts w:ascii="Arial" w:hAnsi="Arial" w:cs="Arial"/>
          <w:color w:val="000000"/>
        </w:rPr>
        <w:t>http://www.cies.org.pe/sites/default/files/investigaciones/informe_final_-_estudio_de_supervision.pdf</w:t>
      </w:r>
    </w:p>
    <w:p w:rsidR="006C4B13" w:rsidRDefault="006C4B13" w:rsidP="00555518">
      <w:pPr>
        <w:spacing w:after="0"/>
        <w:jc w:val="both"/>
        <w:rPr>
          <w:rFonts w:ascii="Arial" w:hAnsi="Arial" w:cs="Arial"/>
          <w:color w:val="000000"/>
        </w:rPr>
      </w:pPr>
    </w:p>
    <w:p w:rsidR="00555518" w:rsidRPr="001B2B50" w:rsidRDefault="00555518" w:rsidP="00555518">
      <w:pPr>
        <w:spacing w:after="0"/>
        <w:jc w:val="both"/>
        <w:rPr>
          <w:rFonts w:ascii="Arial" w:hAnsi="Arial" w:cs="Arial"/>
          <w:color w:val="000000"/>
          <w:lang w:val="es-ES"/>
        </w:rPr>
      </w:pPr>
      <w:r w:rsidRPr="001B2B50">
        <w:rPr>
          <w:rFonts w:ascii="Arial" w:hAnsi="Arial" w:cs="Arial"/>
          <w:color w:val="000000"/>
          <w:lang w:val="es-ES"/>
        </w:rPr>
        <w:t>Financiamiento Ambiental y Climático para los Gobiernos Regionales 2015 – 2018</w:t>
      </w:r>
    </w:p>
    <w:p w:rsidR="00555518" w:rsidRDefault="00555518" w:rsidP="00555518">
      <w:pPr>
        <w:spacing w:after="0"/>
        <w:jc w:val="both"/>
        <w:rPr>
          <w:rFonts w:ascii="Arial" w:hAnsi="Arial" w:cs="Arial"/>
          <w:color w:val="000000"/>
          <w:lang w:val="es-ES"/>
        </w:rPr>
      </w:pPr>
      <w:r w:rsidRPr="00555518">
        <w:rPr>
          <w:rFonts w:ascii="Arial" w:hAnsi="Arial" w:cs="Arial"/>
          <w:color w:val="000000"/>
          <w:lang w:val="es-ES"/>
        </w:rPr>
        <w:t>http://www.cies.org.pe/sites/default/files/investigaciones/019david_solis.pdf</w:t>
      </w:r>
    </w:p>
    <w:p w:rsidR="00555518" w:rsidRDefault="00555518" w:rsidP="00555518">
      <w:pPr>
        <w:spacing w:after="0"/>
        <w:jc w:val="both"/>
        <w:rPr>
          <w:rFonts w:ascii="Arial" w:hAnsi="Arial" w:cs="Arial"/>
          <w:color w:val="000000"/>
          <w:lang w:val="es-ES"/>
        </w:rPr>
      </w:pPr>
    </w:p>
    <w:p w:rsidR="00F63718" w:rsidRDefault="00F63718" w:rsidP="00555518">
      <w:pPr>
        <w:spacing w:after="0"/>
        <w:jc w:val="both"/>
        <w:rPr>
          <w:rFonts w:ascii="Arial" w:hAnsi="Arial" w:cs="Arial"/>
          <w:color w:val="000000"/>
          <w:lang w:val="es-ES"/>
        </w:rPr>
      </w:pPr>
      <w:r w:rsidRPr="00F63718">
        <w:rPr>
          <w:rFonts w:ascii="Arial" w:hAnsi="Arial" w:cs="Arial"/>
          <w:color w:val="000000"/>
          <w:lang w:val="es-ES"/>
        </w:rPr>
        <w:t>Financiamiento Ambiental y Climático en el Perú 2010-2014</w:t>
      </w:r>
      <w:r w:rsidR="006C4B13">
        <w:rPr>
          <w:rFonts w:ascii="Arial" w:hAnsi="Arial" w:cs="Arial"/>
          <w:color w:val="000000"/>
          <w:lang w:val="es-ES"/>
        </w:rPr>
        <w:t xml:space="preserve">, in </w:t>
      </w:r>
      <w:proofErr w:type="spellStart"/>
      <w:r w:rsidR="006C4B13">
        <w:rPr>
          <w:rFonts w:ascii="Arial" w:hAnsi="Arial" w:cs="Arial"/>
          <w:color w:val="000000"/>
          <w:lang w:val="es-ES"/>
        </w:rPr>
        <w:t>Press</w:t>
      </w:r>
      <w:proofErr w:type="spellEnd"/>
      <w:r w:rsidR="006C4B13">
        <w:rPr>
          <w:rFonts w:ascii="Arial" w:hAnsi="Arial" w:cs="Arial"/>
          <w:color w:val="000000"/>
          <w:lang w:val="es-ES"/>
        </w:rPr>
        <w:t>.</w:t>
      </w:r>
    </w:p>
    <w:p w:rsidR="006C4B13" w:rsidRDefault="006C4B13" w:rsidP="00555518">
      <w:pPr>
        <w:spacing w:after="0"/>
        <w:jc w:val="both"/>
        <w:rPr>
          <w:rFonts w:ascii="Arial" w:hAnsi="Arial" w:cs="Arial"/>
          <w:color w:val="000000"/>
          <w:lang w:val="es-ES"/>
        </w:rPr>
      </w:pPr>
    </w:p>
    <w:p w:rsidR="006C4B13" w:rsidRPr="00BE6614" w:rsidRDefault="006C4B13" w:rsidP="006C4B13">
      <w:pPr>
        <w:spacing w:after="0"/>
        <w:jc w:val="both"/>
        <w:rPr>
          <w:rStyle w:val="hps"/>
          <w:rFonts w:ascii="Arial" w:hAnsi="Arial" w:cs="Arial"/>
          <w:color w:val="000000"/>
        </w:rPr>
      </w:pPr>
      <w:proofErr w:type="spellStart"/>
      <w:r w:rsidRPr="00BE6614">
        <w:rPr>
          <w:rStyle w:val="hps"/>
          <w:rFonts w:ascii="Arial" w:hAnsi="Arial" w:cs="Arial"/>
          <w:color w:val="000000"/>
        </w:rPr>
        <w:t>G</w:t>
      </w:r>
      <w:r>
        <w:rPr>
          <w:rStyle w:val="hps"/>
          <w:rFonts w:ascii="Arial" w:hAnsi="Arial" w:cs="Arial"/>
          <w:color w:val="000000"/>
        </w:rPr>
        <w:t>uía</w:t>
      </w:r>
      <w:proofErr w:type="spellEnd"/>
      <w:r>
        <w:rPr>
          <w:rStyle w:val="hps"/>
          <w:rFonts w:ascii="Arial" w:hAnsi="Arial" w:cs="Arial"/>
          <w:color w:val="000000"/>
        </w:rPr>
        <w:t xml:space="preserve"> para la </w:t>
      </w:r>
      <w:proofErr w:type="spellStart"/>
      <w:r>
        <w:rPr>
          <w:rStyle w:val="hps"/>
          <w:rFonts w:ascii="Arial" w:hAnsi="Arial" w:cs="Arial"/>
          <w:color w:val="000000"/>
        </w:rPr>
        <w:t>elaboración</w:t>
      </w:r>
      <w:proofErr w:type="spellEnd"/>
      <w:r>
        <w:rPr>
          <w:rStyle w:val="hps"/>
          <w:rFonts w:ascii="Arial" w:hAnsi="Arial" w:cs="Arial"/>
          <w:color w:val="000000"/>
        </w:rPr>
        <w:t xml:space="preserve"> de </w:t>
      </w:r>
      <w:proofErr w:type="spellStart"/>
      <w:r>
        <w:rPr>
          <w:rStyle w:val="hps"/>
          <w:rFonts w:ascii="Arial" w:hAnsi="Arial" w:cs="Arial"/>
          <w:color w:val="000000"/>
        </w:rPr>
        <w:t>una</w:t>
      </w:r>
      <w:proofErr w:type="spellEnd"/>
      <w:r>
        <w:rPr>
          <w:rStyle w:val="hps"/>
          <w:rFonts w:ascii="Arial" w:hAnsi="Arial" w:cs="Arial"/>
          <w:color w:val="000000"/>
        </w:rPr>
        <w:t xml:space="preserve"> </w:t>
      </w:r>
      <w:proofErr w:type="spellStart"/>
      <w:r>
        <w:rPr>
          <w:rStyle w:val="hps"/>
          <w:rFonts w:ascii="Arial" w:hAnsi="Arial" w:cs="Arial"/>
          <w:color w:val="000000"/>
        </w:rPr>
        <w:t>línea</w:t>
      </w:r>
      <w:proofErr w:type="spellEnd"/>
      <w:r>
        <w:rPr>
          <w:rStyle w:val="hps"/>
          <w:rFonts w:ascii="Arial" w:hAnsi="Arial" w:cs="Arial"/>
          <w:color w:val="000000"/>
        </w:rPr>
        <w:t xml:space="preserve"> de base de la </w:t>
      </w:r>
      <w:proofErr w:type="spellStart"/>
      <w:r>
        <w:rPr>
          <w:rStyle w:val="hps"/>
          <w:rFonts w:ascii="Arial" w:hAnsi="Arial" w:cs="Arial"/>
          <w:color w:val="000000"/>
        </w:rPr>
        <w:t>minería</w:t>
      </w:r>
      <w:proofErr w:type="spellEnd"/>
      <w:r>
        <w:rPr>
          <w:rStyle w:val="hps"/>
          <w:rFonts w:ascii="Arial" w:hAnsi="Arial" w:cs="Arial"/>
          <w:color w:val="000000"/>
        </w:rPr>
        <w:t xml:space="preserve"> a </w:t>
      </w:r>
      <w:proofErr w:type="spellStart"/>
      <w:r>
        <w:rPr>
          <w:rStyle w:val="hps"/>
          <w:rFonts w:ascii="Arial" w:hAnsi="Arial" w:cs="Arial"/>
          <w:color w:val="000000"/>
        </w:rPr>
        <w:t>pequeña</w:t>
      </w:r>
      <w:proofErr w:type="spellEnd"/>
      <w:r>
        <w:rPr>
          <w:rStyle w:val="hps"/>
          <w:rFonts w:ascii="Arial" w:hAnsi="Arial" w:cs="Arial"/>
          <w:color w:val="000000"/>
        </w:rPr>
        <w:t xml:space="preserve"> </w:t>
      </w:r>
      <w:proofErr w:type="spellStart"/>
      <w:r>
        <w:rPr>
          <w:rStyle w:val="hps"/>
          <w:rFonts w:ascii="Arial" w:hAnsi="Arial" w:cs="Arial"/>
          <w:color w:val="000000"/>
        </w:rPr>
        <w:t>escala</w:t>
      </w:r>
      <w:proofErr w:type="spellEnd"/>
      <w:r>
        <w:rPr>
          <w:rStyle w:val="hps"/>
          <w:rFonts w:ascii="Arial" w:hAnsi="Arial" w:cs="Arial"/>
          <w:color w:val="000000"/>
        </w:rPr>
        <w:t xml:space="preserve">. </w:t>
      </w:r>
      <w:r w:rsidRPr="00BE6614">
        <w:rPr>
          <w:rStyle w:val="hps"/>
          <w:rFonts w:ascii="Arial" w:hAnsi="Arial" w:cs="Arial"/>
          <w:color w:val="000000"/>
        </w:rPr>
        <w:t xml:space="preserve">with Maximo Torero, Juan José Diaz and Juana </w:t>
      </w:r>
      <w:proofErr w:type="spellStart"/>
      <w:r w:rsidRPr="00BE6614">
        <w:rPr>
          <w:rStyle w:val="hps"/>
          <w:rFonts w:ascii="Arial" w:hAnsi="Arial" w:cs="Arial"/>
          <w:color w:val="000000"/>
        </w:rPr>
        <w:t>Kuramoto</w:t>
      </w:r>
      <w:proofErr w:type="spellEnd"/>
      <w:r w:rsidRPr="00BE6614">
        <w:rPr>
          <w:rStyle w:val="hps"/>
          <w:rFonts w:ascii="Arial" w:hAnsi="Arial" w:cs="Arial"/>
          <w:color w:val="000000"/>
        </w:rPr>
        <w:t>; Canadian International Development Agency; 2010.</w:t>
      </w:r>
    </w:p>
    <w:p w:rsidR="006C4B13" w:rsidRPr="00555518" w:rsidRDefault="006C4B13" w:rsidP="00555518">
      <w:pPr>
        <w:spacing w:after="0"/>
        <w:jc w:val="both"/>
        <w:rPr>
          <w:rFonts w:ascii="Arial" w:hAnsi="Arial" w:cs="Arial"/>
          <w:color w:val="000000"/>
          <w:lang w:val="es-ES"/>
        </w:rPr>
      </w:pPr>
      <w:r w:rsidRPr="006C4B13">
        <w:rPr>
          <w:rFonts w:ascii="Arial" w:hAnsi="Arial" w:cs="Arial"/>
          <w:color w:val="000000"/>
          <w:lang w:val="es-ES"/>
        </w:rPr>
        <w:t>http://www.minem.gob.pe/minem/archivos/file/institucional/regionales/publicaciones/guia-linea-de-base.pdf</w:t>
      </w:r>
    </w:p>
    <w:p w:rsidR="00555518" w:rsidRPr="00555518" w:rsidRDefault="00555518" w:rsidP="00555518">
      <w:pPr>
        <w:spacing w:after="0"/>
        <w:jc w:val="both"/>
        <w:rPr>
          <w:rFonts w:ascii="Arial" w:hAnsi="Arial" w:cs="Arial"/>
          <w:color w:val="000000"/>
          <w:lang w:val="es-ES"/>
        </w:rPr>
      </w:pPr>
    </w:p>
    <w:p w:rsidR="00FE46A7" w:rsidRDefault="00FE46A7" w:rsidP="00FE46A7">
      <w:pPr>
        <w:pStyle w:val="ListParagraph"/>
        <w:spacing w:after="0"/>
        <w:ind w:left="360"/>
        <w:jc w:val="both"/>
        <w:rPr>
          <w:rFonts w:ascii="Arial" w:hAnsi="Arial" w:cs="Arial"/>
          <w:color w:val="000000"/>
          <w:lang w:val="es-ES"/>
        </w:rPr>
      </w:pPr>
    </w:p>
    <w:p w:rsidR="006C4B13" w:rsidRDefault="006C4B13" w:rsidP="00FE46A7">
      <w:pPr>
        <w:pStyle w:val="ListParagraph"/>
        <w:spacing w:after="0"/>
        <w:ind w:left="360"/>
        <w:jc w:val="both"/>
        <w:rPr>
          <w:rFonts w:ascii="Arial" w:hAnsi="Arial" w:cs="Arial"/>
          <w:color w:val="000000"/>
          <w:lang w:val="es-ES"/>
        </w:rPr>
      </w:pPr>
    </w:p>
    <w:p w:rsidR="006C4B13" w:rsidRDefault="006C4B13" w:rsidP="00FE46A7">
      <w:pPr>
        <w:pStyle w:val="ListParagraph"/>
        <w:spacing w:after="0"/>
        <w:ind w:left="360"/>
        <w:jc w:val="both"/>
        <w:rPr>
          <w:rFonts w:ascii="Arial" w:hAnsi="Arial" w:cs="Arial"/>
          <w:color w:val="000000"/>
          <w:lang w:val="es-ES"/>
        </w:rPr>
      </w:pPr>
    </w:p>
    <w:p w:rsidR="00BC2BC4" w:rsidRPr="00BE6614" w:rsidRDefault="00BC2BC4">
      <w:pPr>
        <w:rPr>
          <w:rFonts w:ascii="Arial" w:hAnsi="Arial" w:cs="Arial"/>
          <w:b/>
          <w:color w:val="000000"/>
          <w:u w:val="single"/>
        </w:rPr>
      </w:pPr>
      <w:r w:rsidRPr="00BE6614">
        <w:rPr>
          <w:rFonts w:ascii="Arial" w:hAnsi="Arial" w:cs="Arial"/>
          <w:b/>
          <w:color w:val="000000"/>
          <w:u w:val="single"/>
        </w:rPr>
        <w:lastRenderedPageBreak/>
        <w:t>Professional Experience</w:t>
      </w:r>
    </w:p>
    <w:p w:rsidR="005728B3" w:rsidRDefault="00790234" w:rsidP="00F914E3">
      <w:pPr>
        <w:spacing w:after="0"/>
        <w:rPr>
          <w:rFonts w:ascii="Arial" w:hAnsi="Arial" w:cs="Arial"/>
          <w:b/>
          <w:color w:val="000000"/>
        </w:rPr>
      </w:pPr>
      <w:r>
        <w:rPr>
          <w:rFonts w:ascii="Arial" w:hAnsi="Arial" w:cs="Arial"/>
          <w:b/>
          <w:color w:val="000000"/>
        </w:rPr>
        <w:t xml:space="preserve">March 2015 to </w:t>
      </w:r>
      <w:r w:rsidR="006C4B13">
        <w:rPr>
          <w:rFonts w:ascii="Arial" w:hAnsi="Arial" w:cs="Arial"/>
          <w:b/>
          <w:color w:val="000000"/>
        </w:rPr>
        <w:t>July 2016.</w:t>
      </w:r>
    </w:p>
    <w:p w:rsidR="005728B3" w:rsidRDefault="00975DFC" w:rsidP="005728B3">
      <w:pPr>
        <w:spacing w:after="0"/>
        <w:rPr>
          <w:rFonts w:ascii="Arial" w:hAnsi="Arial" w:cs="Arial"/>
          <w:color w:val="000000"/>
        </w:rPr>
      </w:pPr>
      <w:r>
        <w:rPr>
          <w:rFonts w:ascii="Arial" w:hAnsi="Arial" w:cs="Arial"/>
          <w:color w:val="000000"/>
        </w:rPr>
        <w:t>Center for I</w:t>
      </w:r>
      <w:r w:rsidR="00256937">
        <w:rPr>
          <w:rFonts w:ascii="Arial" w:hAnsi="Arial" w:cs="Arial"/>
          <w:color w:val="000000"/>
        </w:rPr>
        <w:t>nterna</w:t>
      </w:r>
      <w:r w:rsidR="00B67D07">
        <w:rPr>
          <w:rFonts w:ascii="Arial" w:hAnsi="Arial" w:cs="Arial"/>
          <w:color w:val="000000"/>
        </w:rPr>
        <w:t>tional Forestry Research – CIFOR</w:t>
      </w:r>
    </w:p>
    <w:p w:rsidR="006B70BF" w:rsidRDefault="00B67D07" w:rsidP="005728B3">
      <w:pPr>
        <w:spacing w:after="0"/>
        <w:rPr>
          <w:rFonts w:ascii="Arial" w:hAnsi="Arial" w:cs="Arial"/>
          <w:color w:val="000000"/>
        </w:rPr>
      </w:pPr>
      <w:r>
        <w:rPr>
          <w:rFonts w:ascii="Arial" w:hAnsi="Arial" w:cs="Arial"/>
          <w:color w:val="000000"/>
        </w:rPr>
        <w:t xml:space="preserve">Global Comparative Study on REDD+ </w:t>
      </w:r>
    </w:p>
    <w:p w:rsidR="00975DFC" w:rsidRPr="006B70BF" w:rsidRDefault="00975DFC" w:rsidP="005728B3">
      <w:pPr>
        <w:spacing w:after="0"/>
        <w:rPr>
          <w:rFonts w:ascii="Arial" w:hAnsi="Arial" w:cs="Arial"/>
          <w:b/>
          <w:color w:val="000000"/>
        </w:rPr>
      </w:pPr>
      <w:r w:rsidRPr="006B70BF">
        <w:rPr>
          <w:rFonts w:ascii="Arial" w:hAnsi="Arial" w:cs="Arial"/>
          <w:b/>
          <w:color w:val="000000"/>
        </w:rPr>
        <w:t>Consultant in Impact Evaluation of REDD+ Initiatives</w:t>
      </w:r>
    </w:p>
    <w:p w:rsidR="00975DFC" w:rsidRDefault="00975DFC" w:rsidP="005728B3">
      <w:pPr>
        <w:spacing w:after="0"/>
        <w:rPr>
          <w:rFonts w:ascii="Arial" w:hAnsi="Arial" w:cs="Arial"/>
          <w:color w:val="000000"/>
        </w:rPr>
      </w:pPr>
    </w:p>
    <w:p w:rsidR="00975DFC" w:rsidRDefault="00975DFC" w:rsidP="005728B3">
      <w:pPr>
        <w:spacing w:after="0"/>
        <w:rPr>
          <w:rFonts w:ascii="Arial" w:hAnsi="Arial" w:cs="Arial"/>
          <w:color w:val="000000"/>
        </w:rPr>
      </w:pPr>
      <w:r>
        <w:rPr>
          <w:rFonts w:ascii="Arial" w:hAnsi="Arial" w:cs="Arial"/>
          <w:color w:val="000000"/>
        </w:rPr>
        <w:t>Duties:</w:t>
      </w:r>
    </w:p>
    <w:p w:rsidR="00975DFC" w:rsidRPr="00197257" w:rsidRDefault="00975DFC" w:rsidP="00197257">
      <w:pPr>
        <w:pStyle w:val="ListParagraph"/>
        <w:numPr>
          <w:ilvl w:val="0"/>
          <w:numId w:val="18"/>
        </w:numPr>
        <w:spacing w:after="0"/>
        <w:rPr>
          <w:rFonts w:ascii="Arial" w:hAnsi="Arial" w:cs="Arial"/>
          <w:color w:val="000000"/>
        </w:rPr>
      </w:pPr>
      <w:r w:rsidRPr="00197257">
        <w:rPr>
          <w:rFonts w:ascii="Arial" w:hAnsi="Arial" w:cs="Arial"/>
          <w:color w:val="000000"/>
        </w:rPr>
        <w:t xml:space="preserve">Provide Technical support </w:t>
      </w:r>
      <w:r w:rsidR="00197257" w:rsidRPr="00197257">
        <w:rPr>
          <w:rFonts w:ascii="Arial" w:hAnsi="Arial" w:cs="Arial"/>
          <w:color w:val="000000"/>
        </w:rPr>
        <w:t>to</w:t>
      </w:r>
      <w:r w:rsidRPr="00197257">
        <w:rPr>
          <w:rFonts w:ascii="Arial" w:hAnsi="Arial" w:cs="Arial"/>
          <w:color w:val="000000"/>
        </w:rPr>
        <w:t xml:space="preserve"> analyze household and village data on subnational REDD+ initiatives </w:t>
      </w:r>
      <w:r w:rsidR="007A310A">
        <w:rPr>
          <w:rFonts w:ascii="Arial" w:hAnsi="Arial" w:cs="Arial"/>
          <w:color w:val="000000"/>
        </w:rPr>
        <w:t>of Poverty and Environmental Network project</w:t>
      </w:r>
      <w:r w:rsidR="00197257" w:rsidRPr="00197257">
        <w:rPr>
          <w:rFonts w:ascii="Arial" w:hAnsi="Arial" w:cs="Arial"/>
          <w:color w:val="000000"/>
        </w:rPr>
        <w:t>:</w:t>
      </w:r>
    </w:p>
    <w:p w:rsidR="00197257" w:rsidRPr="00197257" w:rsidRDefault="00197257" w:rsidP="00197257">
      <w:pPr>
        <w:pStyle w:val="ListParagraph"/>
        <w:numPr>
          <w:ilvl w:val="0"/>
          <w:numId w:val="17"/>
        </w:numPr>
        <w:spacing w:after="0"/>
        <w:rPr>
          <w:rFonts w:ascii="Arial" w:hAnsi="Arial" w:cs="Arial"/>
          <w:color w:val="000000"/>
        </w:rPr>
      </w:pPr>
      <w:r w:rsidRPr="00197257">
        <w:rPr>
          <w:rFonts w:ascii="Arial" w:hAnsi="Arial" w:cs="Arial"/>
          <w:color w:val="000000"/>
        </w:rPr>
        <w:t>A</w:t>
      </w:r>
      <w:r w:rsidR="00975DFC" w:rsidRPr="00197257">
        <w:rPr>
          <w:rFonts w:ascii="Arial" w:hAnsi="Arial" w:cs="Arial"/>
          <w:color w:val="000000"/>
        </w:rPr>
        <w:t>nalysis of patterns and drivers o</w:t>
      </w:r>
      <w:r w:rsidRPr="00197257">
        <w:rPr>
          <w:rFonts w:ascii="Arial" w:hAnsi="Arial" w:cs="Arial"/>
          <w:color w:val="000000"/>
        </w:rPr>
        <w:t>f attrition and migration</w:t>
      </w:r>
    </w:p>
    <w:p w:rsidR="00197257" w:rsidRPr="00197257" w:rsidRDefault="00197257" w:rsidP="00197257">
      <w:pPr>
        <w:pStyle w:val="ListParagraph"/>
        <w:numPr>
          <w:ilvl w:val="0"/>
          <w:numId w:val="17"/>
        </w:numPr>
        <w:spacing w:after="0"/>
        <w:rPr>
          <w:rFonts w:ascii="Arial" w:hAnsi="Arial" w:cs="Arial"/>
          <w:color w:val="000000"/>
        </w:rPr>
      </w:pPr>
      <w:r w:rsidRPr="00197257">
        <w:rPr>
          <w:rFonts w:ascii="Arial" w:hAnsi="Arial" w:cs="Arial"/>
          <w:color w:val="000000"/>
        </w:rPr>
        <w:t>A</w:t>
      </w:r>
      <w:r w:rsidR="00975DFC" w:rsidRPr="00197257">
        <w:rPr>
          <w:rFonts w:ascii="Arial" w:hAnsi="Arial" w:cs="Arial"/>
          <w:color w:val="000000"/>
        </w:rPr>
        <w:t>ssessment of the extent a</w:t>
      </w:r>
      <w:r w:rsidRPr="00197257">
        <w:rPr>
          <w:rFonts w:ascii="Arial" w:hAnsi="Arial" w:cs="Arial"/>
          <w:color w:val="000000"/>
        </w:rPr>
        <w:t>nd patterns in missing values</w:t>
      </w:r>
    </w:p>
    <w:p w:rsidR="00197257" w:rsidRPr="00197257" w:rsidRDefault="00197257" w:rsidP="00197257">
      <w:pPr>
        <w:pStyle w:val="ListParagraph"/>
        <w:numPr>
          <w:ilvl w:val="0"/>
          <w:numId w:val="17"/>
        </w:numPr>
        <w:spacing w:after="0"/>
        <w:rPr>
          <w:rFonts w:ascii="Arial" w:hAnsi="Arial" w:cs="Arial"/>
          <w:color w:val="000000"/>
        </w:rPr>
      </w:pPr>
      <w:r w:rsidRPr="00197257">
        <w:rPr>
          <w:rFonts w:ascii="Arial" w:hAnsi="Arial" w:cs="Arial"/>
          <w:color w:val="000000"/>
        </w:rPr>
        <w:t>E</w:t>
      </w:r>
      <w:r w:rsidR="00975DFC" w:rsidRPr="00197257">
        <w:rPr>
          <w:rFonts w:ascii="Arial" w:hAnsi="Arial" w:cs="Arial"/>
          <w:color w:val="000000"/>
        </w:rPr>
        <w:t xml:space="preserve">valuation of balance on key variables across intervention and control villages at the site, country, </w:t>
      </w:r>
      <w:r w:rsidRPr="00197257">
        <w:rPr>
          <w:rFonts w:ascii="Arial" w:hAnsi="Arial" w:cs="Arial"/>
          <w:color w:val="000000"/>
        </w:rPr>
        <w:t>and continental levels</w:t>
      </w:r>
    </w:p>
    <w:p w:rsidR="00975DFC" w:rsidRDefault="00197257" w:rsidP="00197257">
      <w:pPr>
        <w:pStyle w:val="ListParagraph"/>
        <w:numPr>
          <w:ilvl w:val="0"/>
          <w:numId w:val="17"/>
        </w:numPr>
        <w:spacing w:after="0"/>
        <w:rPr>
          <w:rFonts w:ascii="Arial" w:hAnsi="Arial" w:cs="Arial"/>
          <w:color w:val="000000"/>
        </w:rPr>
      </w:pPr>
      <w:r w:rsidRPr="00197257">
        <w:rPr>
          <w:rFonts w:ascii="Arial" w:hAnsi="Arial" w:cs="Arial"/>
          <w:color w:val="000000"/>
        </w:rPr>
        <w:t>R</w:t>
      </w:r>
      <w:r w:rsidR="00975DFC" w:rsidRPr="00197257">
        <w:rPr>
          <w:rFonts w:ascii="Arial" w:hAnsi="Arial" w:cs="Arial"/>
          <w:color w:val="000000"/>
        </w:rPr>
        <w:t>ecommendations fo</w:t>
      </w:r>
      <w:r w:rsidRPr="00197257">
        <w:rPr>
          <w:rFonts w:ascii="Arial" w:hAnsi="Arial" w:cs="Arial"/>
          <w:color w:val="000000"/>
        </w:rPr>
        <w:t>r constructing a matched sample</w:t>
      </w:r>
    </w:p>
    <w:p w:rsidR="007A310A" w:rsidRDefault="007A310A" w:rsidP="00197257">
      <w:pPr>
        <w:pStyle w:val="ListParagraph"/>
        <w:numPr>
          <w:ilvl w:val="0"/>
          <w:numId w:val="17"/>
        </w:numPr>
        <w:spacing w:after="0"/>
        <w:rPr>
          <w:rFonts w:ascii="Arial" w:hAnsi="Arial" w:cs="Arial"/>
          <w:color w:val="000000"/>
        </w:rPr>
      </w:pPr>
      <w:r>
        <w:rPr>
          <w:rFonts w:ascii="Arial" w:hAnsi="Arial" w:cs="Arial"/>
          <w:color w:val="000000"/>
        </w:rPr>
        <w:t>P</w:t>
      </w:r>
      <w:r w:rsidRPr="007A310A">
        <w:rPr>
          <w:rFonts w:ascii="Arial" w:hAnsi="Arial" w:cs="Arial"/>
          <w:color w:val="000000"/>
        </w:rPr>
        <w:t>ilot those recommendations for a sub-set of sites (or for a sub-set of interventions and outcomes across all sites) to be identified with collaborators at CIFOR</w:t>
      </w:r>
      <w:r>
        <w:rPr>
          <w:rFonts w:ascii="Arial" w:hAnsi="Arial" w:cs="Arial"/>
          <w:color w:val="000000"/>
        </w:rPr>
        <w:t>.</w:t>
      </w:r>
    </w:p>
    <w:p w:rsidR="005728B3" w:rsidRDefault="005728B3" w:rsidP="00402D81">
      <w:pPr>
        <w:spacing w:after="0"/>
        <w:ind w:left="360"/>
        <w:rPr>
          <w:rFonts w:ascii="Arial" w:hAnsi="Arial" w:cs="Arial"/>
          <w:b/>
          <w:color w:val="000000"/>
        </w:rPr>
      </w:pPr>
    </w:p>
    <w:p w:rsidR="00197257" w:rsidRPr="00197257" w:rsidRDefault="00197257" w:rsidP="00197257">
      <w:pPr>
        <w:pStyle w:val="ListParagraph"/>
        <w:numPr>
          <w:ilvl w:val="0"/>
          <w:numId w:val="18"/>
        </w:numPr>
        <w:spacing w:after="0"/>
        <w:rPr>
          <w:rFonts w:ascii="Arial" w:hAnsi="Arial" w:cs="Arial"/>
          <w:color w:val="000000"/>
        </w:rPr>
      </w:pPr>
      <w:r w:rsidRPr="00197257">
        <w:rPr>
          <w:rFonts w:ascii="Arial" w:hAnsi="Arial" w:cs="Arial"/>
          <w:color w:val="000000"/>
        </w:rPr>
        <w:t>Produce co-authored p</w:t>
      </w:r>
      <w:r>
        <w:rPr>
          <w:rFonts w:ascii="Arial" w:hAnsi="Arial" w:cs="Arial"/>
          <w:color w:val="000000"/>
        </w:rPr>
        <w:t>apers</w:t>
      </w:r>
      <w:r w:rsidRPr="00197257">
        <w:rPr>
          <w:rFonts w:ascii="Arial" w:hAnsi="Arial" w:cs="Arial"/>
          <w:color w:val="000000"/>
        </w:rPr>
        <w:t xml:space="preserve"> to be</w:t>
      </w:r>
      <w:r>
        <w:rPr>
          <w:rFonts w:ascii="Arial" w:hAnsi="Arial" w:cs="Arial"/>
          <w:color w:val="000000"/>
        </w:rPr>
        <w:t xml:space="preserve"> published in peer review journals</w:t>
      </w:r>
    </w:p>
    <w:p w:rsidR="005728B3" w:rsidRDefault="005728B3" w:rsidP="00F914E3">
      <w:pPr>
        <w:spacing w:after="0"/>
        <w:rPr>
          <w:rFonts w:ascii="Arial" w:hAnsi="Arial" w:cs="Arial"/>
          <w:b/>
          <w:color w:val="000000"/>
        </w:rPr>
      </w:pPr>
    </w:p>
    <w:p w:rsidR="0075102A" w:rsidRDefault="0075102A" w:rsidP="00F914E3">
      <w:pPr>
        <w:spacing w:after="0"/>
        <w:rPr>
          <w:rFonts w:ascii="Arial" w:hAnsi="Arial" w:cs="Arial"/>
          <w:b/>
          <w:color w:val="000000"/>
        </w:rPr>
      </w:pPr>
    </w:p>
    <w:p w:rsidR="004606E3" w:rsidRDefault="004606E3" w:rsidP="00F914E3">
      <w:pPr>
        <w:spacing w:after="0"/>
        <w:rPr>
          <w:rFonts w:ascii="Arial" w:hAnsi="Arial" w:cs="Arial"/>
          <w:b/>
          <w:color w:val="000000"/>
        </w:rPr>
      </w:pPr>
      <w:r>
        <w:rPr>
          <w:rFonts w:ascii="Arial" w:hAnsi="Arial" w:cs="Arial"/>
          <w:b/>
          <w:color w:val="000000"/>
        </w:rPr>
        <w:t>November 2011 to April 2012</w:t>
      </w:r>
    </w:p>
    <w:p w:rsidR="004606E3" w:rsidRDefault="004606E3" w:rsidP="00F914E3">
      <w:pPr>
        <w:spacing w:after="0"/>
        <w:rPr>
          <w:rFonts w:ascii="Arial" w:hAnsi="Arial" w:cs="Arial"/>
          <w:b/>
          <w:color w:val="000000"/>
        </w:rPr>
      </w:pPr>
      <w:r>
        <w:rPr>
          <w:rFonts w:ascii="Arial" w:hAnsi="Arial" w:cs="Arial"/>
          <w:b/>
          <w:color w:val="000000"/>
        </w:rPr>
        <w:t>CONSULTANDES – USAID</w:t>
      </w:r>
    </w:p>
    <w:p w:rsidR="004B72AF" w:rsidRDefault="004606E3" w:rsidP="00F914E3">
      <w:pPr>
        <w:spacing w:after="0"/>
        <w:rPr>
          <w:rFonts w:ascii="Arial" w:hAnsi="Arial" w:cs="Arial"/>
          <w:color w:val="000000"/>
        </w:rPr>
      </w:pPr>
      <w:r>
        <w:rPr>
          <w:rFonts w:ascii="Arial" w:hAnsi="Arial" w:cs="Arial"/>
          <w:color w:val="000000"/>
        </w:rPr>
        <w:t xml:space="preserve">The project had the goal to provide </w:t>
      </w:r>
      <w:r w:rsidR="004B72AF">
        <w:rPr>
          <w:rFonts w:ascii="Arial" w:hAnsi="Arial" w:cs="Arial"/>
          <w:color w:val="000000"/>
        </w:rPr>
        <w:t xml:space="preserve">empirical evidences of negative impact of illegal crops (coca) and drug trafficking over society. </w:t>
      </w:r>
    </w:p>
    <w:p w:rsidR="004B72AF" w:rsidRDefault="004B72AF" w:rsidP="00F914E3">
      <w:pPr>
        <w:spacing w:after="0"/>
        <w:rPr>
          <w:rFonts w:ascii="Arial" w:hAnsi="Arial" w:cs="Arial"/>
          <w:color w:val="000000"/>
        </w:rPr>
      </w:pPr>
    </w:p>
    <w:p w:rsidR="004B72AF" w:rsidRPr="004B72AF" w:rsidRDefault="004B72AF" w:rsidP="00F914E3">
      <w:pPr>
        <w:spacing w:after="0"/>
        <w:rPr>
          <w:rFonts w:ascii="Arial" w:hAnsi="Arial" w:cs="Arial"/>
          <w:b/>
          <w:color w:val="000000"/>
        </w:rPr>
      </w:pPr>
      <w:r w:rsidRPr="004B72AF">
        <w:rPr>
          <w:rFonts w:ascii="Arial" w:hAnsi="Arial" w:cs="Arial"/>
          <w:b/>
          <w:color w:val="000000"/>
        </w:rPr>
        <w:t>Environmental researcher</w:t>
      </w:r>
    </w:p>
    <w:p w:rsidR="004606E3" w:rsidRPr="004B72AF" w:rsidRDefault="004B72AF" w:rsidP="00F914E3">
      <w:pPr>
        <w:spacing w:after="0"/>
        <w:rPr>
          <w:rFonts w:ascii="Arial" w:hAnsi="Arial" w:cs="Arial"/>
          <w:color w:val="000000"/>
        </w:rPr>
      </w:pPr>
      <w:r w:rsidRPr="004B72AF">
        <w:rPr>
          <w:rFonts w:ascii="Arial" w:hAnsi="Arial" w:cs="Arial"/>
          <w:color w:val="000000"/>
        </w:rPr>
        <w:t>Duties:</w:t>
      </w:r>
    </w:p>
    <w:p w:rsidR="004B72AF" w:rsidRPr="00BE6614" w:rsidRDefault="004B72AF" w:rsidP="004B72AF">
      <w:pPr>
        <w:pStyle w:val="ListParagraph"/>
        <w:numPr>
          <w:ilvl w:val="0"/>
          <w:numId w:val="10"/>
        </w:numPr>
        <w:spacing w:after="0"/>
        <w:jc w:val="both"/>
        <w:rPr>
          <w:rFonts w:ascii="Arial" w:hAnsi="Arial" w:cs="Arial"/>
          <w:color w:val="000000"/>
        </w:rPr>
      </w:pPr>
      <w:r>
        <w:rPr>
          <w:rFonts w:ascii="Arial" w:hAnsi="Arial" w:cs="Arial"/>
          <w:color w:val="000000"/>
        </w:rPr>
        <w:t>Develop the theoretical framework to quantify Greenhouse Gas Emission gene</w:t>
      </w:r>
      <w:r w:rsidR="00256937">
        <w:rPr>
          <w:rFonts w:ascii="Arial" w:hAnsi="Arial" w:cs="Arial"/>
          <w:color w:val="000000"/>
        </w:rPr>
        <w:t>rated by illegal crops (</w:t>
      </w:r>
      <w:r>
        <w:rPr>
          <w:rFonts w:ascii="Arial" w:hAnsi="Arial" w:cs="Arial"/>
          <w:color w:val="000000"/>
        </w:rPr>
        <w:t xml:space="preserve">coca). </w:t>
      </w:r>
    </w:p>
    <w:p w:rsidR="004B72AF" w:rsidRDefault="004B72AF" w:rsidP="00F914E3">
      <w:pPr>
        <w:spacing w:after="0"/>
        <w:rPr>
          <w:rFonts w:ascii="Arial" w:hAnsi="Arial" w:cs="Arial"/>
          <w:b/>
          <w:color w:val="000000"/>
        </w:rPr>
      </w:pPr>
    </w:p>
    <w:p w:rsidR="004606E3" w:rsidRDefault="004606E3" w:rsidP="00F914E3">
      <w:pPr>
        <w:spacing w:after="0"/>
        <w:rPr>
          <w:rFonts w:ascii="Arial" w:hAnsi="Arial" w:cs="Arial"/>
          <w:b/>
          <w:color w:val="000000"/>
        </w:rPr>
      </w:pPr>
    </w:p>
    <w:p w:rsidR="00383B42" w:rsidRPr="00BE6614" w:rsidRDefault="00383B42" w:rsidP="00F914E3">
      <w:pPr>
        <w:spacing w:after="0"/>
        <w:rPr>
          <w:rFonts w:ascii="Arial" w:hAnsi="Arial" w:cs="Arial"/>
          <w:b/>
          <w:color w:val="000000"/>
        </w:rPr>
      </w:pPr>
      <w:r w:rsidRPr="00BE6614">
        <w:rPr>
          <w:rFonts w:ascii="Arial" w:hAnsi="Arial" w:cs="Arial"/>
          <w:b/>
          <w:color w:val="000000"/>
        </w:rPr>
        <w:t xml:space="preserve">January 2011 – </w:t>
      </w:r>
      <w:r w:rsidR="004606E3">
        <w:rPr>
          <w:rFonts w:ascii="Arial" w:hAnsi="Arial" w:cs="Arial"/>
          <w:b/>
          <w:color w:val="000000"/>
        </w:rPr>
        <w:t>September</w:t>
      </w:r>
      <w:r w:rsidR="009802BA" w:rsidRPr="00BE6614">
        <w:rPr>
          <w:rFonts w:ascii="Arial" w:hAnsi="Arial" w:cs="Arial"/>
          <w:b/>
          <w:color w:val="000000"/>
        </w:rPr>
        <w:t xml:space="preserve"> 2011</w:t>
      </w:r>
    </w:p>
    <w:p w:rsidR="00F914E3" w:rsidRPr="00BE6614" w:rsidRDefault="00213E49" w:rsidP="00F914E3">
      <w:pPr>
        <w:spacing w:after="0"/>
        <w:jc w:val="both"/>
        <w:rPr>
          <w:rFonts w:ascii="Arial" w:hAnsi="Arial" w:cs="Arial"/>
          <w:b/>
          <w:color w:val="000000"/>
        </w:rPr>
      </w:pPr>
      <w:r w:rsidRPr="00BE6614">
        <w:rPr>
          <w:rFonts w:ascii="Arial" w:hAnsi="Arial" w:cs="Arial"/>
          <w:b/>
          <w:color w:val="000000"/>
        </w:rPr>
        <w:t xml:space="preserve">National Forest Conservation Program </w:t>
      </w:r>
      <w:r w:rsidR="009229CA" w:rsidRPr="00BE6614">
        <w:rPr>
          <w:rFonts w:ascii="Arial" w:hAnsi="Arial" w:cs="Arial"/>
          <w:b/>
          <w:color w:val="000000"/>
        </w:rPr>
        <w:t>- Environment Ministry</w:t>
      </w:r>
      <w:r w:rsidR="000454EB" w:rsidRPr="00BE6614">
        <w:rPr>
          <w:rFonts w:ascii="Arial" w:hAnsi="Arial" w:cs="Arial"/>
          <w:b/>
          <w:color w:val="000000"/>
        </w:rPr>
        <w:t>, Peru</w:t>
      </w:r>
    </w:p>
    <w:p w:rsidR="00213E49" w:rsidRPr="00BE6614" w:rsidRDefault="00F914E3" w:rsidP="00F914E3">
      <w:pPr>
        <w:spacing w:after="0"/>
        <w:jc w:val="both"/>
        <w:rPr>
          <w:rFonts w:ascii="Arial" w:hAnsi="Arial" w:cs="Arial"/>
          <w:color w:val="000000"/>
        </w:rPr>
      </w:pPr>
      <w:r w:rsidRPr="00BE6614">
        <w:rPr>
          <w:rFonts w:ascii="Arial" w:hAnsi="Arial" w:cs="Arial"/>
          <w:color w:val="000000"/>
        </w:rPr>
        <w:t>The program is implementing a scheme of economic incentives (cash transfer</w:t>
      </w:r>
      <w:r w:rsidR="00895F4E" w:rsidRPr="00BE6614">
        <w:rPr>
          <w:rFonts w:ascii="Arial" w:hAnsi="Arial" w:cs="Arial"/>
          <w:color w:val="000000"/>
        </w:rPr>
        <w:t>s</w:t>
      </w:r>
      <w:r w:rsidRPr="00BE6614">
        <w:rPr>
          <w:rFonts w:ascii="Arial" w:hAnsi="Arial" w:cs="Arial"/>
          <w:color w:val="000000"/>
        </w:rPr>
        <w:t xml:space="preserve">) to promote forest conservation </w:t>
      </w:r>
      <w:r w:rsidR="00895F4E" w:rsidRPr="00BE6614">
        <w:rPr>
          <w:rFonts w:ascii="Arial" w:hAnsi="Arial" w:cs="Arial"/>
          <w:color w:val="000000"/>
        </w:rPr>
        <w:t xml:space="preserve">by </w:t>
      </w:r>
      <w:r w:rsidR="001E79B2" w:rsidRPr="00BE6614">
        <w:rPr>
          <w:rFonts w:ascii="Arial" w:hAnsi="Arial" w:cs="Arial"/>
          <w:color w:val="000000"/>
        </w:rPr>
        <w:t>indigenous communities</w:t>
      </w:r>
      <w:r w:rsidRPr="00BE6614">
        <w:rPr>
          <w:rFonts w:ascii="Arial" w:hAnsi="Arial" w:cs="Arial"/>
          <w:color w:val="000000"/>
        </w:rPr>
        <w:t>.</w:t>
      </w:r>
    </w:p>
    <w:p w:rsidR="00383B42" w:rsidRPr="00BE6614" w:rsidRDefault="00213E49" w:rsidP="00383B42">
      <w:pPr>
        <w:spacing w:after="0"/>
        <w:rPr>
          <w:rFonts w:ascii="Arial" w:hAnsi="Arial" w:cs="Arial"/>
          <w:b/>
          <w:color w:val="000000"/>
        </w:rPr>
      </w:pPr>
      <w:r w:rsidRPr="00BE6614">
        <w:rPr>
          <w:rFonts w:ascii="Arial" w:hAnsi="Arial" w:cs="Arial"/>
          <w:color w:val="000000"/>
        </w:rPr>
        <w:br/>
      </w:r>
      <w:r w:rsidRPr="00BE6614">
        <w:rPr>
          <w:rFonts w:ascii="Arial" w:hAnsi="Arial" w:cs="Arial"/>
          <w:b/>
          <w:color w:val="000000"/>
        </w:rPr>
        <w:t>Monitoring and Evaluation Specialist</w:t>
      </w:r>
    </w:p>
    <w:p w:rsidR="00383B42" w:rsidRPr="00BE6614" w:rsidRDefault="003C5C80" w:rsidP="00383B42">
      <w:pPr>
        <w:spacing w:after="0"/>
        <w:rPr>
          <w:rFonts w:ascii="Arial" w:hAnsi="Arial" w:cs="Arial"/>
          <w:color w:val="000000"/>
        </w:rPr>
      </w:pPr>
      <w:r w:rsidRPr="00BE6614">
        <w:rPr>
          <w:rFonts w:ascii="Arial" w:hAnsi="Arial" w:cs="Arial"/>
          <w:color w:val="000000"/>
        </w:rPr>
        <w:t>Duties</w:t>
      </w:r>
      <w:r w:rsidR="00213E49" w:rsidRPr="00BE6614">
        <w:rPr>
          <w:rFonts w:ascii="Arial" w:hAnsi="Arial" w:cs="Arial"/>
          <w:color w:val="000000"/>
        </w:rPr>
        <w:t>:</w:t>
      </w:r>
    </w:p>
    <w:p w:rsidR="00E54409" w:rsidRPr="00BE6614" w:rsidRDefault="00895F4E" w:rsidP="00877241">
      <w:pPr>
        <w:pStyle w:val="ListParagraph"/>
        <w:numPr>
          <w:ilvl w:val="0"/>
          <w:numId w:val="10"/>
        </w:numPr>
        <w:spacing w:after="0"/>
        <w:jc w:val="both"/>
        <w:rPr>
          <w:rFonts w:ascii="Arial" w:hAnsi="Arial" w:cs="Arial"/>
          <w:color w:val="000000"/>
        </w:rPr>
      </w:pPr>
      <w:r w:rsidRPr="00BE6614">
        <w:rPr>
          <w:rFonts w:ascii="Arial" w:hAnsi="Arial" w:cs="Arial"/>
          <w:color w:val="000000"/>
        </w:rPr>
        <w:t>Design i</w:t>
      </w:r>
      <w:r w:rsidR="00213E49" w:rsidRPr="00BE6614">
        <w:rPr>
          <w:rFonts w:ascii="Arial" w:hAnsi="Arial" w:cs="Arial"/>
          <w:color w:val="000000"/>
        </w:rPr>
        <w:t xml:space="preserve">mpact evaluation of </w:t>
      </w:r>
      <w:r w:rsidRPr="00BE6614">
        <w:rPr>
          <w:rFonts w:ascii="Arial" w:hAnsi="Arial" w:cs="Arial"/>
          <w:color w:val="000000"/>
        </w:rPr>
        <w:t xml:space="preserve">conditional </w:t>
      </w:r>
      <w:r w:rsidR="00213E49" w:rsidRPr="00BE6614">
        <w:rPr>
          <w:rFonts w:ascii="Arial" w:hAnsi="Arial" w:cs="Arial"/>
          <w:color w:val="000000"/>
        </w:rPr>
        <w:t>cash transfer</w:t>
      </w:r>
      <w:r w:rsidRPr="00BE6614">
        <w:rPr>
          <w:rFonts w:ascii="Arial" w:hAnsi="Arial" w:cs="Arial"/>
          <w:color w:val="000000"/>
        </w:rPr>
        <w:t>s</w:t>
      </w:r>
      <w:r w:rsidR="00877241" w:rsidRPr="00BE6614">
        <w:rPr>
          <w:rFonts w:ascii="Arial" w:hAnsi="Arial" w:cs="Arial"/>
          <w:color w:val="000000"/>
        </w:rPr>
        <w:t xml:space="preserve"> </w:t>
      </w:r>
      <w:r w:rsidRPr="00BE6614">
        <w:rPr>
          <w:rFonts w:ascii="Arial" w:hAnsi="Arial" w:cs="Arial"/>
          <w:color w:val="000000"/>
        </w:rPr>
        <w:t xml:space="preserve">for </w:t>
      </w:r>
      <w:r w:rsidR="00877241" w:rsidRPr="00BE6614">
        <w:rPr>
          <w:rFonts w:ascii="Arial" w:hAnsi="Arial" w:cs="Arial"/>
          <w:color w:val="000000"/>
        </w:rPr>
        <w:t>forest conservation</w:t>
      </w:r>
      <w:r w:rsidRPr="00BE6614">
        <w:rPr>
          <w:rFonts w:ascii="Arial" w:hAnsi="Arial" w:cs="Arial"/>
          <w:color w:val="000000"/>
        </w:rPr>
        <w:t xml:space="preserve"> by indigenous communities. </w:t>
      </w:r>
    </w:p>
    <w:p w:rsidR="00213E49" w:rsidRPr="00BE6614" w:rsidRDefault="00213E49" w:rsidP="00877241">
      <w:pPr>
        <w:pStyle w:val="ListParagraph"/>
        <w:numPr>
          <w:ilvl w:val="0"/>
          <w:numId w:val="10"/>
        </w:numPr>
        <w:spacing w:after="0"/>
        <w:jc w:val="both"/>
        <w:rPr>
          <w:rFonts w:ascii="Arial" w:hAnsi="Arial" w:cs="Arial"/>
          <w:color w:val="000000"/>
        </w:rPr>
      </w:pPr>
      <w:r w:rsidRPr="00BE6614">
        <w:rPr>
          <w:rFonts w:ascii="Arial" w:hAnsi="Arial" w:cs="Arial"/>
          <w:color w:val="000000"/>
        </w:rPr>
        <w:t xml:space="preserve">Design of baseline study of Native Communities </w:t>
      </w:r>
      <w:r w:rsidR="00E54409" w:rsidRPr="00BE6614">
        <w:rPr>
          <w:rFonts w:ascii="Arial" w:hAnsi="Arial" w:cs="Arial"/>
          <w:color w:val="000000"/>
        </w:rPr>
        <w:t>involved in cash t</w:t>
      </w:r>
      <w:r w:rsidRPr="00BE6614">
        <w:rPr>
          <w:rFonts w:ascii="Arial" w:hAnsi="Arial" w:cs="Arial"/>
          <w:color w:val="000000"/>
        </w:rPr>
        <w:t>ransfer</w:t>
      </w:r>
      <w:r w:rsidR="00877241" w:rsidRPr="00BE6614">
        <w:rPr>
          <w:rFonts w:ascii="Arial" w:hAnsi="Arial" w:cs="Arial"/>
          <w:color w:val="000000"/>
        </w:rPr>
        <w:t xml:space="preserve"> scheme</w:t>
      </w:r>
      <w:r w:rsidRPr="00BE6614">
        <w:rPr>
          <w:rFonts w:ascii="Arial" w:hAnsi="Arial" w:cs="Arial"/>
          <w:color w:val="000000"/>
        </w:rPr>
        <w:t>.</w:t>
      </w:r>
    </w:p>
    <w:p w:rsidR="001E79B2" w:rsidRPr="00BE6614" w:rsidRDefault="001E79B2" w:rsidP="001E79B2">
      <w:pPr>
        <w:pStyle w:val="ListParagraph"/>
        <w:numPr>
          <w:ilvl w:val="1"/>
          <w:numId w:val="10"/>
        </w:numPr>
        <w:spacing w:after="0"/>
        <w:jc w:val="both"/>
        <w:rPr>
          <w:rFonts w:ascii="Arial" w:hAnsi="Arial" w:cs="Arial"/>
          <w:color w:val="000000"/>
        </w:rPr>
      </w:pPr>
      <w:r w:rsidRPr="00BE6614">
        <w:rPr>
          <w:rFonts w:ascii="Arial" w:hAnsi="Arial" w:cs="Arial"/>
          <w:color w:val="000000"/>
        </w:rPr>
        <w:t>Questio</w:t>
      </w:r>
      <w:r w:rsidR="00C50663" w:rsidRPr="00BE6614">
        <w:rPr>
          <w:rFonts w:ascii="Arial" w:hAnsi="Arial" w:cs="Arial"/>
          <w:color w:val="000000"/>
        </w:rPr>
        <w:t>n</w:t>
      </w:r>
      <w:r w:rsidRPr="00BE6614">
        <w:rPr>
          <w:rFonts w:ascii="Arial" w:hAnsi="Arial" w:cs="Arial"/>
          <w:color w:val="000000"/>
        </w:rPr>
        <w:t>na</w:t>
      </w:r>
      <w:r w:rsidR="00C50663" w:rsidRPr="00BE6614">
        <w:rPr>
          <w:rFonts w:ascii="Arial" w:hAnsi="Arial" w:cs="Arial"/>
          <w:color w:val="000000"/>
        </w:rPr>
        <w:t>i</w:t>
      </w:r>
      <w:r w:rsidRPr="00BE6614">
        <w:rPr>
          <w:rFonts w:ascii="Arial" w:hAnsi="Arial" w:cs="Arial"/>
          <w:color w:val="000000"/>
        </w:rPr>
        <w:t>r</w:t>
      </w:r>
      <w:r w:rsidR="00C50663" w:rsidRPr="00BE6614">
        <w:rPr>
          <w:rFonts w:ascii="Arial" w:hAnsi="Arial" w:cs="Arial"/>
          <w:color w:val="000000"/>
        </w:rPr>
        <w:t>e</w:t>
      </w:r>
      <w:r w:rsidRPr="00BE6614">
        <w:rPr>
          <w:rFonts w:ascii="Arial" w:hAnsi="Arial" w:cs="Arial"/>
          <w:color w:val="000000"/>
        </w:rPr>
        <w:t xml:space="preserve"> design</w:t>
      </w:r>
    </w:p>
    <w:p w:rsidR="00C50663" w:rsidRPr="00BE6614" w:rsidRDefault="00C50663" w:rsidP="001E79B2">
      <w:pPr>
        <w:pStyle w:val="ListParagraph"/>
        <w:numPr>
          <w:ilvl w:val="1"/>
          <w:numId w:val="10"/>
        </w:numPr>
        <w:spacing w:after="0"/>
        <w:jc w:val="both"/>
        <w:rPr>
          <w:rFonts w:ascii="Arial" w:hAnsi="Arial" w:cs="Arial"/>
          <w:color w:val="000000"/>
        </w:rPr>
      </w:pPr>
      <w:r w:rsidRPr="00BE6614">
        <w:rPr>
          <w:rFonts w:ascii="Arial" w:hAnsi="Arial" w:cs="Arial"/>
          <w:color w:val="000000"/>
        </w:rPr>
        <w:t xml:space="preserve">Sample selection </w:t>
      </w:r>
      <w:r w:rsidR="004027DF">
        <w:rPr>
          <w:rFonts w:ascii="Arial" w:hAnsi="Arial" w:cs="Arial"/>
          <w:color w:val="000000"/>
        </w:rPr>
        <w:t>in collaboration with Statistic</w:t>
      </w:r>
      <w:r w:rsidR="00CD0EA3">
        <w:rPr>
          <w:rFonts w:ascii="Arial" w:hAnsi="Arial" w:cs="Arial"/>
          <w:color w:val="000000"/>
        </w:rPr>
        <w:t>al</w:t>
      </w:r>
      <w:r w:rsidR="004027DF">
        <w:rPr>
          <w:rFonts w:ascii="Arial" w:hAnsi="Arial" w:cs="Arial"/>
          <w:color w:val="000000"/>
        </w:rPr>
        <w:t xml:space="preserve"> Peruvian Agency</w:t>
      </w:r>
      <w:r w:rsidR="00164A11">
        <w:rPr>
          <w:rFonts w:ascii="Arial" w:hAnsi="Arial" w:cs="Arial"/>
          <w:color w:val="000000"/>
        </w:rPr>
        <w:t xml:space="preserve"> (INEI)</w:t>
      </w:r>
    </w:p>
    <w:p w:rsidR="00877241" w:rsidRPr="00BE6614" w:rsidRDefault="00213E49" w:rsidP="00877241">
      <w:pPr>
        <w:pStyle w:val="ListParagraph"/>
        <w:numPr>
          <w:ilvl w:val="0"/>
          <w:numId w:val="10"/>
        </w:numPr>
        <w:spacing w:after="0"/>
        <w:jc w:val="both"/>
        <w:rPr>
          <w:rFonts w:ascii="Arial" w:hAnsi="Arial" w:cs="Arial"/>
          <w:color w:val="000000"/>
        </w:rPr>
      </w:pPr>
      <w:r w:rsidRPr="00BE6614">
        <w:rPr>
          <w:rFonts w:ascii="Arial" w:hAnsi="Arial" w:cs="Arial"/>
          <w:color w:val="000000"/>
        </w:rPr>
        <w:t xml:space="preserve">Design </w:t>
      </w:r>
      <w:r w:rsidR="00895F4E" w:rsidRPr="00BE6614">
        <w:rPr>
          <w:rFonts w:ascii="Arial" w:hAnsi="Arial" w:cs="Arial"/>
          <w:color w:val="000000"/>
        </w:rPr>
        <w:t>m</w:t>
      </w:r>
      <w:r w:rsidRPr="00BE6614">
        <w:rPr>
          <w:rFonts w:ascii="Arial" w:hAnsi="Arial" w:cs="Arial"/>
          <w:color w:val="000000"/>
        </w:rPr>
        <w:t xml:space="preserve">onitoring </w:t>
      </w:r>
      <w:r w:rsidR="00895F4E" w:rsidRPr="00BE6614">
        <w:rPr>
          <w:rFonts w:ascii="Arial" w:hAnsi="Arial" w:cs="Arial"/>
          <w:color w:val="000000"/>
        </w:rPr>
        <w:t>s</w:t>
      </w:r>
      <w:r w:rsidR="00E54409" w:rsidRPr="00BE6614">
        <w:rPr>
          <w:rFonts w:ascii="Arial" w:hAnsi="Arial" w:cs="Arial"/>
          <w:color w:val="000000"/>
        </w:rPr>
        <w:t>ystem f</w:t>
      </w:r>
      <w:r w:rsidR="00895F4E" w:rsidRPr="00BE6614">
        <w:rPr>
          <w:rFonts w:ascii="Arial" w:hAnsi="Arial" w:cs="Arial"/>
          <w:color w:val="000000"/>
        </w:rPr>
        <w:t>or</w:t>
      </w:r>
      <w:r w:rsidR="00E54409" w:rsidRPr="00BE6614">
        <w:rPr>
          <w:rFonts w:ascii="Arial" w:hAnsi="Arial" w:cs="Arial"/>
          <w:color w:val="000000"/>
        </w:rPr>
        <w:t xml:space="preserve"> the Program</w:t>
      </w:r>
      <w:r w:rsidRPr="00BE6614">
        <w:rPr>
          <w:rFonts w:ascii="Arial" w:hAnsi="Arial" w:cs="Arial"/>
          <w:color w:val="000000"/>
        </w:rPr>
        <w:t>.</w:t>
      </w:r>
    </w:p>
    <w:p w:rsidR="00877241" w:rsidRPr="00BE6614" w:rsidRDefault="00895F4E" w:rsidP="00877241">
      <w:pPr>
        <w:pStyle w:val="ListParagraph"/>
        <w:numPr>
          <w:ilvl w:val="0"/>
          <w:numId w:val="10"/>
        </w:numPr>
        <w:spacing w:after="0"/>
        <w:jc w:val="both"/>
        <w:rPr>
          <w:rFonts w:ascii="Arial" w:hAnsi="Arial" w:cs="Arial"/>
          <w:color w:val="000000"/>
        </w:rPr>
      </w:pPr>
      <w:r w:rsidRPr="00BE6614">
        <w:rPr>
          <w:rFonts w:ascii="Arial" w:hAnsi="Arial" w:cs="Arial"/>
          <w:color w:val="000000"/>
        </w:rPr>
        <w:t>D</w:t>
      </w:r>
      <w:r w:rsidR="00213E49" w:rsidRPr="00BE6614">
        <w:rPr>
          <w:rFonts w:ascii="Arial" w:hAnsi="Arial" w:cs="Arial"/>
          <w:color w:val="000000"/>
        </w:rPr>
        <w:t xml:space="preserve">evelop procedures for implementation of </w:t>
      </w:r>
      <w:r w:rsidR="00E54409" w:rsidRPr="00BE6614">
        <w:rPr>
          <w:rFonts w:ascii="Arial" w:hAnsi="Arial" w:cs="Arial"/>
          <w:color w:val="000000"/>
        </w:rPr>
        <w:t>cash t</w:t>
      </w:r>
      <w:r w:rsidR="00213E49" w:rsidRPr="00BE6614">
        <w:rPr>
          <w:rFonts w:ascii="Arial" w:hAnsi="Arial" w:cs="Arial"/>
          <w:color w:val="000000"/>
        </w:rPr>
        <w:t>ransfer</w:t>
      </w:r>
      <w:r w:rsidRPr="00BE6614">
        <w:rPr>
          <w:rFonts w:ascii="Arial" w:hAnsi="Arial" w:cs="Arial"/>
          <w:color w:val="000000"/>
        </w:rPr>
        <w:t>s.</w:t>
      </w:r>
      <w:r w:rsidR="00E54409" w:rsidRPr="00BE6614">
        <w:rPr>
          <w:rFonts w:ascii="Arial" w:hAnsi="Arial" w:cs="Arial"/>
          <w:color w:val="000000"/>
        </w:rPr>
        <w:t xml:space="preserve"> </w:t>
      </w:r>
    </w:p>
    <w:p w:rsidR="001E79B2" w:rsidRPr="00BE6614" w:rsidRDefault="00895F4E">
      <w:pPr>
        <w:pStyle w:val="ListParagraph"/>
        <w:numPr>
          <w:ilvl w:val="0"/>
          <w:numId w:val="10"/>
        </w:numPr>
        <w:spacing w:after="0"/>
        <w:jc w:val="both"/>
        <w:rPr>
          <w:rFonts w:ascii="Arial" w:hAnsi="Arial" w:cs="Arial"/>
          <w:color w:val="000000"/>
        </w:rPr>
      </w:pPr>
      <w:r w:rsidRPr="00BE6614">
        <w:rPr>
          <w:rFonts w:ascii="Arial" w:hAnsi="Arial" w:cs="Arial"/>
          <w:color w:val="000000"/>
        </w:rPr>
        <w:t>P</w:t>
      </w:r>
      <w:r w:rsidR="00213E49" w:rsidRPr="00BE6614">
        <w:rPr>
          <w:rFonts w:ascii="Arial" w:hAnsi="Arial" w:cs="Arial"/>
          <w:color w:val="000000"/>
        </w:rPr>
        <w:t xml:space="preserve">repare technical documents </w:t>
      </w:r>
      <w:r w:rsidRPr="00BE6614">
        <w:rPr>
          <w:rFonts w:ascii="Arial" w:hAnsi="Arial" w:cs="Arial"/>
          <w:color w:val="000000"/>
        </w:rPr>
        <w:t>recommending how to target</w:t>
      </w:r>
      <w:r w:rsidR="00213E49" w:rsidRPr="00BE6614">
        <w:rPr>
          <w:rFonts w:ascii="Arial" w:hAnsi="Arial" w:cs="Arial"/>
          <w:color w:val="000000"/>
        </w:rPr>
        <w:t xml:space="preserve"> intervention</w:t>
      </w:r>
      <w:r w:rsidRPr="00BE6614">
        <w:rPr>
          <w:rFonts w:ascii="Arial" w:hAnsi="Arial" w:cs="Arial"/>
          <w:color w:val="000000"/>
        </w:rPr>
        <w:t xml:space="preserve">s </w:t>
      </w:r>
      <w:r w:rsidR="001E79B2" w:rsidRPr="00BE6614">
        <w:rPr>
          <w:rFonts w:ascii="Arial" w:hAnsi="Arial" w:cs="Arial"/>
          <w:color w:val="000000"/>
        </w:rPr>
        <w:t>on</w:t>
      </w:r>
      <w:r w:rsidRPr="00BE6614">
        <w:rPr>
          <w:rFonts w:ascii="Arial" w:hAnsi="Arial" w:cs="Arial"/>
          <w:color w:val="000000"/>
        </w:rPr>
        <w:t xml:space="preserve"> indigenous communities.</w:t>
      </w:r>
    </w:p>
    <w:p w:rsidR="00C50663" w:rsidRPr="00BE6614" w:rsidRDefault="00C50663" w:rsidP="00C50663">
      <w:pPr>
        <w:pStyle w:val="ListParagraph"/>
        <w:numPr>
          <w:ilvl w:val="1"/>
          <w:numId w:val="10"/>
        </w:numPr>
        <w:spacing w:after="0"/>
        <w:jc w:val="both"/>
        <w:rPr>
          <w:rFonts w:ascii="Arial" w:hAnsi="Arial" w:cs="Arial"/>
          <w:color w:val="000000"/>
        </w:rPr>
      </w:pPr>
      <w:r w:rsidRPr="00BE6614">
        <w:rPr>
          <w:rFonts w:ascii="Arial" w:hAnsi="Arial" w:cs="Arial"/>
          <w:color w:val="000000"/>
        </w:rPr>
        <w:t xml:space="preserve">Evaluating the minimum </w:t>
      </w:r>
      <w:r w:rsidR="00BE6614" w:rsidRPr="00BE6614">
        <w:rPr>
          <w:rFonts w:ascii="Arial" w:hAnsi="Arial" w:cs="Arial"/>
          <w:color w:val="000000"/>
        </w:rPr>
        <w:t xml:space="preserve">amount </w:t>
      </w:r>
      <w:r w:rsidRPr="00BE6614">
        <w:rPr>
          <w:rFonts w:ascii="Arial" w:hAnsi="Arial" w:cs="Arial"/>
          <w:color w:val="000000"/>
        </w:rPr>
        <w:t>of forest to be part of the program</w:t>
      </w:r>
      <w:r w:rsidR="00CD0EA3">
        <w:rPr>
          <w:rFonts w:ascii="Arial" w:hAnsi="Arial" w:cs="Arial"/>
          <w:color w:val="000000"/>
        </w:rPr>
        <w:t>.</w:t>
      </w:r>
    </w:p>
    <w:p w:rsidR="00C50663" w:rsidRPr="00BE6614" w:rsidRDefault="004027DF" w:rsidP="00C50663">
      <w:pPr>
        <w:pStyle w:val="ListParagraph"/>
        <w:numPr>
          <w:ilvl w:val="1"/>
          <w:numId w:val="10"/>
        </w:numPr>
        <w:spacing w:after="0"/>
        <w:jc w:val="both"/>
        <w:rPr>
          <w:rFonts w:ascii="Arial" w:hAnsi="Arial" w:cs="Arial"/>
          <w:color w:val="000000"/>
        </w:rPr>
      </w:pPr>
      <w:r>
        <w:rPr>
          <w:rFonts w:ascii="Arial" w:hAnsi="Arial" w:cs="Arial"/>
          <w:color w:val="000000"/>
        </w:rPr>
        <w:t xml:space="preserve">Elaborating the ranking index to </w:t>
      </w:r>
      <w:r w:rsidR="00CD0EA3">
        <w:rPr>
          <w:rFonts w:ascii="Arial" w:hAnsi="Arial" w:cs="Arial"/>
          <w:color w:val="000000"/>
        </w:rPr>
        <w:t>select</w:t>
      </w:r>
      <w:r>
        <w:rPr>
          <w:rFonts w:ascii="Arial" w:hAnsi="Arial" w:cs="Arial"/>
          <w:color w:val="000000"/>
        </w:rPr>
        <w:t xml:space="preserve"> indigenous communities</w:t>
      </w:r>
      <w:r w:rsidR="00CD0EA3">
        <w:rPr>
          <w:rFonts w:ascii="Arial" w:hAnsi="Arial" w:cs="Arial"/>
          <w:color w:val="000000"/>
        </w:rPr>
        <w:t xml:space="preserve"> for intervention</w:t>
      </w:r>
      <w:r>
        <w:rPr>
          <w:rFonts w:ascii="Arial" w:hAnsi="Arial" w:cs="Arial"/>
          <w:color w:val="000000"/>
        </w:rPr>
        <w:t xml:space="preserve"> using factorial analysis </w:t>
      </w:r>
      <w:r w:rsidR="00CD0EA3">
        <w:rPr>
          <w:rFonts w:ascii="Arial" w:hAnsi="Arial" w:cs="Arial"/>
          <w:color w:val="000000"/>
        </w:rPr>
        <w:t>technique.</w:t>
      </w:r>
    </w:p>
    <w:p w:rsidR="009802BA" w:rsidRPr="00BE6614" w:rsidRDefault="00213E49" w:rsidP="00CD0EA3">
      <w:pPr>
        <w:pStyle w:val="ListParagraph"/>
        <w:spacing w:after="0"/>
        <w:ind w:left="360"/>
        <w:jc w:val="both"/>
        <w:rPr>
          <w:rFonts w:ascii="Arial" w:hAnsi="Arial" w:cs="Arial"/>
          <w:b/>
          <w:color w:val="000000"/>
        </w:rPr>
      </w:pPr>
      <w:r w:rsidRPr="00BE6614">
        <w:rPr>
          <w:rFonts w:ascii="Arial" w:hAnsi="Arial" w:cs="Arial"/>
          <w:color w:val="000000"/>
        </w:rPr>
        <w:br/>
      </w:r>
    </w:p>
    <w:p w:rsidR="006C4B13" w:rsidRDefault="006C4B13" w:rsidP="00877241">
      <w:pPr>
        <w:spacing w:after="0"/>
        <w:jc w:val="both"/>
        <w:rPr>
          <w:rFonts w:ascii="Arial" w:hAnsi="Arial" w:cs="Arial"/>
          <w:b/>
          <w:color w:val="000000"/>
        </w:rPr>
      </w:pPr>
    </w:p>
    <w:p w:rsidR="00383B42" w:rsidRPr="00BE6614" w:rsidRDefault="00383B42" w:rsidP="00877241">
      <w:pPr>
        <w:spacing w:after="0"/>
        <w:jc w:val="both"/>
        <w:rPr>
          <w:rFonts w:ascii="Arial" w:hAnsi="Arial" w:cs="Arial"/>
          <w:color w:val="000000"/>
        </w:rPr>
      </w:pPr>
      <w:r w:rsidRPr="00BE6614">
        <w:rPr>
          <w:rFonts w:ascii="Arial" w:hAnsi="Arial" w:cs="Arial"/>
          <w:b/>
          <w:color w:val="000000"/>
        </w:rPr>
        <w:t>August 2008 – April 2010</w:t>
      </w:r>
    </w:p>
    <w:p w:rsidR="00421E2A" w:rsidRPr="00BE6614" w:rsidRDefault="00213E49" w:rsidP="00F914E3">
      <w:pPr>
        <w:spacing w:after="0"/>
        <w:rPr>
          <w:rFonts w:ascii="Arial" w:hAnsi="Arial" w:cs="Arial"/>
          <w:color w:val="000000"/>
        </w:rPr>
      </w:pPr>
      <w:proofErr w:type="spellStart"/>
      <w:r w:rsidRPr="00BE6614">
        <w:rPr>
          <w:rFonts w:ascii="Arial" w:hAnsi="Arial" w:cs="Arial"/>
          <w:b/>
          <w:color w:val="000000"/>
        </w:rPr>
        <w:t>Chemonics</w:t>
      </w:r>
      <w:proofErr w:type="spellEnd"/>
      <w:r w:rsidRPr="00BE6614">
        <w:rPr>
          <w:rFonts w:ascii="Arial" w:hAnsi="Arial" w:cs="Arial"/>
          <w:b/>
          <w:color w:val="000000"/>
        </w:rPr>
        <w:t xml:space="preserve"> </w:t>
      </w:r>
      <w:r w:rsidR="00877241" w:rsidRPr="00BE6614">
        <w:rPr>
          <w:rFonts w:ascii="Arial" w:hAnsi="Arial" w:cs="Arial"/>
          <w:b/>
          <w:color w:val="000000"/>
        </w:rPr>
        <w:t>–</w:t>
      </w:r>
      <w:r w:rsidRPr="00BE6614">
        <w:rPr>
          <w:rFonts w:ascii="Arial" w:hAnsi="Arial" w:cs="Arial"/>
          <w:b/>
          <w:color w:val="000000"/>
        </w:rPr>
        <w:t xml:space="preserve"> </w:t>
      </w:r>
      <w:r w:rsidR="00877241" w:rsidRPr="00BE6614">
        <w:rPr>
          <w:rFonts w:ascii="Arial" w:hAnsi="Arial" w:cs="Arial"/>
          <w:b/>
          <w:color w:val="000000"/>
        </w:rPr>
        <w:t xml:space="preserve">branch office </w:t>
      </w:r>
      <w:r w:rsidRPr="00BE6614">
        <w:rPr>
          <w:rFonts w:ascii="Arial" w:hAnsi="Arial" w:cs="Arial"/>
          <w:b/>
          <w:color w:val="000000"/>
        </w:rPr>
        <w:t>Peru, Alternative Development Project</w:t>
      </w:r>
      <w:r w:rsidRPr="00BE6614">
        <w:rPr>
          <w:rFonts w:ascii="Arial" w:hAnsi="Arial" w:cs="Arial"/>
          <w:color w:val="000000"/>
        </w:rPr>
        <w:t xml:space="preserve"> </w:t>
      </w:r>
    </w:p>
    <w:p w:rsidR="00421E2A" w:rsidRPr="00BE6614" w:rsidRDefault="00213E49" w:rsidP="00EA23F3">
      <w:pPr>
        <w:spacing w:after="0"/>
        <w:jc w:val="both"/>
        <w:rPr>
          <w:rFonts w:ascii="Arial" w:hAnsi="Arial" w:cs="Arial"/>
          <w:color w:val="000000"/>
        </w:rPr>
      </w:pPr>
      <w:r w:rsidRPr="00BE6614">
        <w:rPr>
          <w:rFonts w:ascii="Arial" w:hAnsi="Arial" w:cs="Arial"/>
          <w:color w:val="000000"/>
        </w:rPr>
        <w:t xml:space="preserve">The project supports the process of economic and social development of </w:t>
      </w:r>
      <w:r w:rsidR="00CC747D" w:rsidRPr="00BE6614">
        <w:rPr>
          <w:rFonts w:ascii="Arial" w:hAnsi="Arial" w:cs="Arial"/>
          <w:color w:val="000000"/>
        </w:rPr>
        <w:t xml:space="preserve">rural </w:t>
      </w:r>
      <w:r w:rsidRPr="00BE6614">
        <w:rPr>
          <w:rFonts w:ascii="Arial" w:hAnsi="Arial" w:cs="Arial"/>
          <w:color w:val="000000"/>
        </w:rPr>
        <w:t>communities</w:t>
      </w:r>
      <w:r w:rsidR="00421E2A" w:rsidRPr="00BE6614">
        <w:rPr>
          <w:rFonts w:ascii="Arial" w:hAnsi="Arial" w:cs="Arial"/>
          <w:color w:val="000000"/>
        </w:rPr>
        <w:t xml:space="preserve"> that </w:t>
      </w:r>
      <w:r w:rsidRPr="00BE6614">
        <w:rPr>
          <w:rFonts w:ascii="Arial" w:hAnsi="Arial" w:cs="Arial"/>
          <w:color w:val="000000"/>
        </w:rPr>
        <w:t xml:space="preserve">previously </w:t>
      </w:r>
      <w:r w:rsidR="00CC747D" w:rsidRPr="00BE6614">
        <w:rPr>
          <w:rFonts w:ascii="Arial" w:hAnsi="Arial" w:cs="Arial"/>
          <w:color w:val="000000"/>
        </w:rPr>
        <w:t xml:space="preserve">dedicated to </w:t>
      </w:r>
      <w:r w:rsidR="00421E2A" w:rsidRPr="00BE6614">
        <w:rPr>
          <w:rFonts w:ascii="Arial" w:hAnsi="Arial" w:cs="Arial"/>
          <w:color w:val="000000"/>
        </w:rPr>
        <w:t>illegal crops</w:t>
      </w:r>
      <w:r w:rsidRPr="00BE6614">
        <w:rPr>
          <w:rFonts w:ascii="Arial" w:hAnsi="Arial" w:cs="Arial"/>
          <w:color w:val="000000"/>
        </w:rPr>
        <w:t>.</w:t>
      </w:r>
      <w:r w:rsidR="00421E2A" w:rsidRPr="00BE6614">
        <w:rPr>
          <w:rFonts w:ascii="Arial" w:hAnsi="Arial" w:cs="Arial"/>
          <w:color w:val="000000"/>
        </w:rPr>
        <w:t xml:space="preserve"> </w:t>
      </w:r>
    </w:p>
    <w:p w:rsidR="003C5C80" w:rsidRPr="00BE6614" w:rsidRDefault="003C5C80" w:rsidP="00EA23F3">
      <w:pPr>
        <w:spacing w:after="0"/>
        <w:jc w:val="both"/>
        <w:rPr>
          <w:rFonts w:ascii="Arial" w:hAnsi="Arial" w:cs="Arial"/>
          <w:color w:val="000000"/>
        </w:rPr>
      </w:pPr>
    </w:p>
    <w:p w:rsidR="00421E2A" w:rsidRPr="00BE6614" w:rsidRDefault="00213E49">
      <w:pPr>
        <w:rPr>
          <w:rFonts w:ascii="Arial" w:hAnsi="Arial" w:cs="Arial"/>
          <w:b/>
          <w:color w:val="000000"/>
        </w:rPr>
      </w:pPr>
      <w:r w:rsidRPr="00BE6614">
        <w:rPr>
          <w:rFonts w:ascii="Arial" w:hAnsi="Arial" w:cs="Arial"/>
          <w:b/>
          <w:color w:val="000000"/>
        </w:rPr>
        <w:t>Monitoring and Evaluation Specialist</w:t>
      </w:r>
    </w:p>
    <w:p w:rsidR="00877241" w:rsidRPr="00BE6614" w:rsidRDefault="00E40CE2" w:rsidP="003C5C80">
      <w:pPr>
        <w:spacing w:after="0"/>
        <w:rPr>
          <w:rFonts w:ascii="Arial" w:hAnsi="Arial" w:cs="Arial"/>
          <w:color w:val="000000"/>
        </w:rPr>
      </w:pPr>
      <w:r w:rsidRPr="00BE6614">
        <w:rPr>
          <w:rFonts w:ascii="Arial" w:hAnsi="Arial" w:cs="Arial"/>
          <w:color w:val="000000"/>
        </w:rPr>
        <w:t>Duties</w:t>
      </w:r>
      <w:r w:rsidR="00661DC6" w:rsidRPr="00BE6614">
        <w:rPr>
          <w:rFonts w:ascii="Arial" w:hAnsi="Arial" w:cs="Arial"/>
          <w:color w:val="000000"/>
        </w:rPr>
        <w:t xml:space="preserve">: </w:t>
      </w:r>
    </w:p>
    <w:p w:rsidR="00877241" w:rsidRPr="00BE6614" w:rsidRDefault="00421E2A" w:rsidP="00877241">
      <w:pPr>
        <w:pStyle w:val="ListParagraph"/>
        <w:numPr>
          <w:ilvl w:val="0"/>
          <w:numId w:val="12"/>
        </w:numPr>
        <w:spacing w:after="0"/>
        <w:jc w:val="both"/>
        <w:rPr>
          <w:rFonts w:ascii="Arial" w:hAnsi="Arial" w:cs="Arial"/>
          <w:color w:val="000000"/>
        </w:rPr>
      </w:pPr>
      <w:r w:rsidRPr="00BE6614">
        <w:rPr>
          <w:rFonts w:ascii="Arial" w:hAnsi="Arial" w:cs="Arial"/>
          <w:color w:val="000000"/>
        </w:rPr>
        <w:t>Designing and i</w:t>
      </w:r>
      <w:r w:rsidR="00213E49" w:rsidRPr="00BE6614">
        <w:rPr>
          <w:rFonts w:ascii="Arial" w:hAnsi="Arial" w:cs="Arial"/>
          <w:color w:val="000000"/>
        </w:rPr>
        <w:t>mplement</w:t>
      </w:r>
      <w:r w:rsidRPr="00BE6614">
        <w:rPr>
          <w:rFonts w:ascii="Arial" w:hAnsi="Arial" w:cs="Arial"/>
          <w:color w:val="000000"/>
        </w:rPr>
        <w:t xml:space="preserve">ing </w:t>
      </w:r>
      <w:r w:rsidR="00213E49" w:rsidRPr="00BE6614">
        <w:rPr>
          <w:rFonts w:ascii="Arial" w:hAnsi="Arial" w:cs="Arial"/>
          <w:color w:val="000000"/>
        </w:rPr>
        <w:t>of baseline</w:t>
      </w:r>
      <w:r w:rsidR="00CC747D" w:rsidRPr="00BE6614">
        <w:rPr>
          <w:rFonts w:ascii="Arial" w:hAnsi="Arial" w:cs="Arial"/>
          <w:color w:val="000000"/>
        </w:rPr>
        <w:t xml:space="preserve"> studies</w:t>
      </w:r>
      <w:r w:rsidR="00213E49" w:rsidRPr="00BE6614">
        <w:rPr>
          <w:rFonts w:ascii="Arial" w:hAnsi="Arial" w:cs="Arial"/>
          <w:color w:val="000000"/>
        </w:rPr>
        <w:t xml:space="preserve"> of productive projects</w:t>
      </w:r>
      <w:r w:rsidR="00E54409" w:rsidRPr="00BE6614">
        <w:rPr>
          <w:rFonts w:ascii="Arial" w:hAnsi="Arial" w:cs="Arial"/>
          <w:color w:val="000000"/>
        </w:rPr>
        <w:t>: coffee</w:t>
      </w:r>
      <w:r w:rsidR="009229CA" w:rsidRPr="00BE6614">
        <w:rPr>
          <w:rFonts w:ascii="Arial" w:hAnsi="Arial" w:cs="Arial"/>
          <w:color w:val="000000"/>
        </w:rPr>
        <w:t>, cacao and</w:t>
      </w:r>
      <w:r w:rsidR="00CC747D" w:rsidRPr="00BE6614">
        <w:rPr>
          <w:rFonts w:ascii="Arial" w:hAnsi="Arial" w:cs="Arial"/>
          <w:color w:val="000000"/>
        </w:rPr>
        <w:t xml:space="preserve"> </w:t>
      </w:r>
      <w:r w:rsidR="009229CA" w:rsidRPr="00BE6614">
        <w:rPr>
          <w:rFonts w:ascii="Arial" w:hAnsi="Arial" w:cs="Arial"/>
          <w:color w:val="000000"/>
        </w:rPr>
        <w:t>pal</w:t>
      </w:r>
      <w:r w:rsidR="00383B42" w:rsidRPr="00BE6614">
        <w:rPr>
          <w:rFonts w:ascii="Arial" w:hAnsi="Arial" w:cs="Arial"/>
          <w:color w:val="000000"/>
        </w:rPr>
        <w:t>m</w:t>
      </w:r>
      <w:r w:rsidR="009229CA" w:rsidRPr="00BE6614">
        <w:rPr>
          <w:rFonts w:ascii="Arial" w:hAnsi="Arial" w:cs="Arial"/>
          <w:color w:val="000000"/>
        </w:rPr>
        <w:t xml:space="preserve"> for oil</w:t>
      </w:r>
      <w:r w:rsidR="00213E49" w:rsidRPr="00BE6614">
        <w:rPr>
          <w:rFonts w:ascii="Arial" w:hAnsi="Arial" w:cs="Arial"/>
          <w:color w:val="000000"/>
        </w:rPr>
        <w:t>.</w:t>
      </w:r>
    </w:p>
    <w:p w:rsidR="003C5C80" w:rsidRPr="00BE6614" w:rsidRDefault="003C5C80" w:rsidP="003C5C80">
      <w:pPr>
        <w:pStyle w:val="ListParagraph"/>
        <w:numPr>
          <w:ilvl w:val="0"/>
          <w:numId w:val="12"/>
        </w:numPr>
        <w:spacing w:after="0"/>
        <w:jc w:val="both"/>
        <w:rPr>
          <w:rFonts w:ascii="Arial" w:hAnsi="Arial" w:cs="Arial"/>
          <w:color w:val="000000"/>
        </w:rPr>
      </w:pPr>
      <w:r w:rsidRPr="00BE6614">
        <w:rPr>
          <w:rFonts w:ascii="Arial" w:hAnsi="Arial" w:cs="Arial"/>
          <w:color w:val="000000"/>
        </w:rPr>
        <w:t>Elaborating statistical reports on progress of projects under the program.</w:t>
      </w:r>
    </w:p>
    <w:p w:rsidR="003C5C80" w:rsidRPr="00BE6614" w:rsidRDefault="003C5C80" w:rsidP="003C5C80">
      <w:pPr>
        <w:spacing w:after="0"/>
        <w:ind w:left="360"/>
        <w:jc w:val="both"/>
        <w:rPr>
          <w:rFonts w:ascii="Arial" w:hAnsi="Arial" w:cs="Arial"/>
          <w:color w:val="000000"/>
        </w:rPr>
      </w:pPr>
    </w:p>
    <w:p w:rsidR="00877241" w:rsidRPr="00BE6614" w:rsidRDefault="00213E49" w:rsidP="00E54409">
      <w:pPr>
        <w:spacing w:after="0"/>
        <w:rPr>
          <w:rFonts w:ascii="Arial" w:hAnsi="Arial" w:cs="Arial"/>
          <w:color w:val="000000"/>
        </w:rPr>
      </w:pPr>
      <w:r w:rsidRPr="00BE6614">
        <w:rPr>
          <w:rFonts w:ascii="Arial" w:hAnsi="Arial" w:cs="Arial"/>
          <w:b/>
          <w:color w:val="000000"/>
        </w:rPr>
        <w:t>Baseline Studies</w:t>
      </w:r>
      <w:r w:rsidR="00383B42" w:rsidRPr="00BE6614">
        <w:rPr>
          <w:rFonts w:ascii="Arial" w:hAnsi="Arial" w:cs="Arial"/>
          <w:b/>
          <w:color w:val="000000"/>
        </w:rPr>
        <w:t>:</w:t>
      </w:r>
    </w:p>
    <w:p w:rsidR="00877241" w:rsidRPr="00BE6614" w:rsidRDefault="009229CA" w:rsidP="00877241">
      <w:pPr>
        <w:pStyle w:val="ListParagraph"/>
        <w:numPr>
          <w:ilvl w:val="0"/>
          <w:numId w:val="13"/>
        </w:numPr>
        <w:spacing w:after="0"/>
        <w:jc w:val="both"/>
        <w:rPr>
          <w:rFonts w:ascii="Arial" w:hAnsi="Arial" w:cs="Arial"/>
          <w:color w:val="000000"/>
        </w:rPr>
      </w:pPr>
      <w:r w:rsidRPr="00BE6614">
        <w:rPr>
          <w:rFonts w:ascii="Arial" w:hAnsi="Arial" w:cs="Arial"/>
          <w:color w:val="000000"/>
        </w:rPr>
        <w:t>P</w:t>
      </w:r>
      <w:r w:rsidR="00213E49" w:rsidRPr="00BE6614">
        <w:rPr>
          <w:rFonts w:ascii="Arial" w:hAnsi="Arial" w:cs="Arial"/>
          <w:color w:val="000000"/>
        </w:rPr>
        <w:t xml:space="preserve">erceptions on </w:t>
      </w:r>
      <w:r w:rsidRPr="00BE6614">
        <w:rPr>
          <w:rFonts w:ascii="Arial" w:hAnsi="Arial" w:cs="Arial"/>
          <w:color w:val="000000"/>
        </w:rPr>
        <w:t xml:space="preserve">illegal crops problem and licit life </w:t>
      </w:r>
      <w:r w:rsidR="00213E49" w:rsidRPr="00BE6614">
        <w:rPr>
          <w:rFonts w:ascii="Arial" w:hAnsi="Arial" w:cs="Arial"/>
          <w:color w:val="000000"/>
        </w:rPr>
        <w:t xml:space="preserve">in the cities of </w:t>
      </w:r>
      <w:proofErr w:type="spellStart"/>
      <w:r w:rsidR="00213E49" w:rsidRPr="00BE6614">
        <w:rPr>
          <w:rFonts w:ascii="Arial" w:hAnsi="Arial" w:cs="Arial"/>
          <w:color w:val="000000"/>
        </w:rPr>
        <w:t>Tarapoto</w:t>
      </w:r>
      <w:proofErr w:type="spellEnd"/>
      <w:r w:rsidR="00213E49" w:rsidRPr="00BE6614">
        <w:rPr>
          <w:rFonts w:ascii="Arial" w:hAnsi="Arial" w:cs="Arial"/>
          <w:color w:val="000000"/>
        </w:rPr>
        <w:t>, Lamas,</w:t>
      </w:r>
      <w:r w:rsidR="00877241" w:rsidRPr="00BE6614">
        <w:rPr>
          <w:rFonts w:ascii="Arial" w:hAnsi="Arial" w:cs="Arial"/>
          <w:color w:val="000000"/>
        </w:rPr>
        <w:t xml:space="preserve"> </w:t>
      </w:r>
      <w:proofErr w:type="spellStart"/>
      <w:r w:rsidR="00213E49" w:rsidRPr="00BE6614">
        <w:rPr>
          <w:rFonts w:ascii="Arial" w:hAnsi="Arial" w:cs="Arial"/>
          <w:color w:val="000000"/>
        </w:rPr>
        <w:t>Juanjui</w:t>
      </w:r>
      <w:proofErr w:type="spellEnd"/>
      <w:r w:rsidR="00213E49" w:rsidRPr="00BE6614">
        <w:rPr>
          <w:rFonts w:ascii="Arial" w:hAnsi="Arial" w:cs="Arial"/>
          <w:color w:val="000000"/>
        </w:rPr>
        <w:t xml:space="preserve">, </w:t>
      </w:r>
      <w:proofErr w:type="spellStart"/>
      <w:r w:rsidR="00213E49" w:rsidRPr="00BE6614">
        <w:rPr>
          <w:rFonts w:ascii="Arial" w:hAnsi="Arial" w:cs="Arial"/>
          <w:color w:val="000000"/>
        </w:rPr>
        <w:t>Tocache</w:t>
      </w:r>
      <w:proofErr w:type="spellEnd"/>
      <w:r w:rsidR="00213E49" w:rsidRPr="00BE6614">
        <w:rPr>
          <w:rFonts w:ascii="Arial" w:hAnsi="Arial" w:cs="Arial"/>
          <w:color w:val="000000"/>
        </w:rPr>
        <w:t xml:space="preserve">, </w:t>
      </w:r>
      <w:proofErr w:type="spellStart"/>
      <w:r w:rsidR="00213E49" w:rsidRPr="00BE6614">
        <w:rPr>
          <w:rFonts w:ascii="Arial" w:hAnsi="Arial" w:cs="Arial"/>
          <w:color w:val="000000"/>
        </w:rPr>
        <w:t>Aucayacu</w:t>
      </w:r>
      <w:proofErr w:type="spellEnd"/>
      <w:r w:rsidR="00213E49" w:rsidRPr="00BE6614">
        <w:rPr>
          <w:rFonts w:ascii="Arial" w:hAnsi="Arial" w:cs="Arial"/>
          <w:color w:val="000000"/>
        </w:rPr>
        <w:t xml:space="preserve">, </w:t>
      </w:r>
      <w:proofErr w:type="spellStart"/>
      <w:r w:rsidR="00213E49" w:rsidRPr="00BE6614">
        <w:rPr>
          <w:rFonts w:ascii="Arial" w:hAnsi="Arial" w:cs="Arial"/>
          <w:color w:val="000000"/>
        </w:rPr>
        <w:t>Tingo</w:t>
      </w:r>
      <w:proofErr w:type="spellEnd"/>
      <w:r w:rsidR="00213E49" w:rsidRPr="00BE6614">
        <w:rPr>
          <w:rFonts w:ascii="Arial" w:hAnsi="Arial" w:cs="Arial"/>
          <w:color w:val="000000"/>
        </w:rPr>
        <w:t xml:space="preserve"> Maria and Pucallpa </w:t>
      </w:r>
      <w:proofErr w:type="spellStart"/>
      <w:r w:rsidR="00213E49" w:rsidRPr="00BE6614">
        <w:rPr>
          <w:rFonts w:ascii="Arial" w:hAnsi="Arial" w:cs="Arial"/>
          <w:color w:val="000000"/>
        </w:rPr>
        <w:t>Aguaytia</w:t>
      </w:r>
      <w:proofErr w:type="spellEnd"/>
      <w:r w:rsidR="00213E49" w:rsidRPr="00BE6614">
        <w:rPr>
          <w:rFonts w:ascii="Arial" w:hAnsi="Arial" w:cs="Arial"/>
          <w:color w:val="000000"/>
        </w:rPr>
        <w:t>.</w:t>
      </w:r>
    </w:p>
    <w:p w:rsidR="00877241" w:rsidRPr="00B75566" w:rsidRDefault="00213E49" w:rsidP="00877241">
      <w:pPr>
        <w:pStyle w:val="ListParagraph"/>
        <w:numPr>
          <w:ilvl w:val="0"/>
          <w:numId w:val="13"/>
        </w:numPr>
        <w:spacing w:after="0"/>
        <w:jc w:val="both"/>
        <w:rPr>
          <w:rFonts w:ascii="Arial" w:hAnsi="Arial" w:cs="Arial"/>
          <w:color w:val="000000"/>
          <w:lang w:val="es-US"/>
        </w:rPr>
      </w:pPr>
      <w:proofErr w:type="spellStart"/>
      <w:r w:rsidRPr="00B75566">
        <w:rPr>
          <w:rFonts w:ascii="Arial" w:hAnsi="Arial" w:cs="Arial"/>
          <w:color w:val="000000"/>
          <w:lang w:val="es-US"/>
        </w:rPr>
        <w:t>Agricultural</w:t>
      </w:r>
      <w:proofErr w:type="spellEnd"/>
      <w:r w:rsidRPr="00B75566">
        <w:rPr>
          <w:rFonts w:ascii="Arial" w:hAnsi="Arial" w:cs="Arial"/>
          <w:color w:val="000000"/>
          <w:lang w:val="es-US"/>
        </w:rPr>
        <w:t xml:space="preserve"> </w:t>
      </w:r>
      <w:proofErr w:type="spellStart"/>
      <w:r w:rsidRPr="00B75566">
        <w:rPr>
          <w:rFonts w:ascii="Arial" w:hAnsi="Arial" w:cs="Arial"/>
          <w:color w:val="000000"/>
          <w:lang w:val="es-US"/>
        </w:rPr>
        <w:t>Diagnostic</w:t>
      </w:r>
      <w:proofErr w:type="spellEnd"/>
      <w:r w:rsidRPr="00B75566">
        <w:rPr>
          <w:rFonts w:ascii="Arial" w:hAnsi="Arial" w:cs="Arial"/>
          <w:color w:val="000000"/>
          <w:lang w:val="es-US"/>
        </w:rPr>
        <w:t xml:space="preserve"> </w:t>
      </w:r>
      <w:r w:rsidR="009229CA" w:rsidRPr="00B75566">
        <w:rPr>
          <w:rFonts w:ascii="Arial" w:hAnsi="Arial" w:cs="Arial"/>
          <w:color w:val="000000"/>
          <w:lang w:val="es-US"/>
        </w:rPr>
        <w:t xml:space="preserve">of </w:t>
      </w:r>
      <w:r w:rsidRPr="00B75566">
        <w:rPr>
          <w:rFonts w:ascii="Arial" w:hAnsi="Arial" w:cs="Arial"/>
          <w:color w:val="000000"/>
          <w:lang w:val="es-US"/>
        </w:rPr>
        <w:t xml:space="preserve">Puerto Inca </w:t>
      </w:r>
      <w:proofErr w:type="spellStart"/>
      <w:r w:rsidRPr="00B75566">
        <w:rPr>
          <w:rFonts w:ascii="Arial" w:hAnsi="Arial" w:cs="Arial"/>
          <w:color w:val="000000"/>
          <w:lang w:val="es-US"/>
        </w:rPr>
        <w:t>province</w:t>
      </w:r>
      <w:proofErr w:type="spellEnd"/>
      <w:r w:rsidR="009229CA" w:rsidRPr="00B75566">
        <w:rPr>
          <w:rFonts w:ascii="Arial" w:hAnsi="Arial" w:cs="Arial"/>
          <w:color w:val="000000"/>
          <w:lang w:val="es-US"/>
        </w:rPr>
        <w:t xml:space="preserve">, </w:t>
      </w:r>
      <w:r w:rsidR="00661DC6" w:rsidRPr="00B75566">
        <w:rPr>
          <w:rFonts w:ascii="Arial" w:hAnsi="Arial" w:cs="Arial"/>
          <w:color w:val="000000"/>
          <w:lang w:val="es-US"/>
        </w:rPr>
        <w:t>Huánuco</w:t>
      </w:r>
      <w:r w:rsidRPr="00B75566">
        <w:rPr>
          <w:rFonts w:ascii="Arial" w:hAnsi="Arial" w:cs="Arial"/>
          <w:color w:val="000000"/>
          <w:lang w:val="es-US"/>
        </w:rPr>
        <w:t xml:space="preserve"> </w:t>
      </w:r>
      <w:proofErr w:type="spellStart"/>
      <w:r w:rsidRPr="00B75566">
        <w:rPr>
          <w:rFonts w:ascii="Arial" w:hAnsi="Arial" w:cs="Arial"/>
          <w:color w:val="000000"/>
          <w:lang w:val="es-US"/>
        </w:rPr>
        <w:t>region</w:t>
      </w:r>
      <w:proofErr w:type="spellEnd"/>
      <w:r w:rsidRPr="00B75566">
        <w:rPr>
          <w:rFonts w:ascii="Arial" w:hAnsi="Arial" w:cs="Arial"/>
          <w:color w:val="000000"/>
          <w:lang w:val="es-US"/>
        </w:rPr>
        <w:t>.</w:t>
      </w:r>
    </w:p>
    <w:p w:rsidR="00DE3472" w:rsidRPr="00B75566" w:rsidRDefault="00DE3472" w:rsidP="00F914E3">
      <w:pPr>
        <w:spacing w:after="0"/>
        <w:rPr>
          <w:rFonts w:ascii="Arial" w:hAnsi="Arial" w:cs="Arial"/>
          <w:b/>
          <w:color w:val="000000"/>
          <w:lang w:val="es-US"/>
        </w:rPr>
      </w:pPr>
    </w:p>
    <w:p w:rsidR="006B70BF" w:rsidRPr="00910A3D" w:rsidRDefault="006B70BF" w:rsidP="00F914E3">
      <w:pPr>
        <w:spacing w:after="0"/>
        <w:rPr>
          <w:rFonts w:ascii="Arial" w:hAnsi="Arial" w:cs="Arial"/>
          <w:b/>
          <w:color w:val="000000"/>
          <w:lang w:val="es-ES"/>
        </w:rPr>
      </w:pPr>
    </w:p>
    <w:p w:rsidR="00383B42" w:rsidRPr="00BE6614" w:rsidRDefault="00383B42" w:rsidP="00F914E3">
      <w:pPr>
        <w:spacing w:after="0"/>
        <w:rPr>
          <w:rFonts w:ascii="Arial" w:hAnsi="Arial" w:cs="Arial"/>
          <w:color w:val="000000"/>
        </w:rPr>
      </w:pPr>
      <w:r w:rsidRPr="00BE6614">
        <w:rPr>
          <w:rFonts w:ascii="Arial" w:hAnsi="Arial" w:cs="Arial"/>
          <w:b/>
          <w:color w:val="000000"/>
        </w:rPr>
        <w:t>August 2006 – March 2008</w:t>
      </w:r>
    </w:p>
    <w:p w:rsidR="00383B42" w:rsidRPr="00BE6614" w:rsidRDefault="00E54409" w:rsidP="00F914E3">
      <w:pPr>
        <w:spacing w:after="0"/>
        <w:jc w:val="both"/>
        <w:rPr>
          <w:rFonts w:ascii="Arial" w:hAnsi="Arial" w:cs="Arial"/>
          <w:b/>
          <w:color w:val="000000"/>
        </w:rPr>
      </w:pPr>
      <w:r w:rsidRPr="00BE6614">
        <w:rPr>
          <w:rFonts w:ascii="Arial" w:hAnsi="Arial" w:cs="Arial"/>
          <w:b/>
          <w:color w:val="000000"/>
        </w:rPr>
        <w:t xml:space="preserve">Energy and Mining </w:t>
      </w:r>
      <w:r w:rsidR="00213E49" w:rsidRPr="00BE6614">
        <w:rPr>
          <w:rFonts w:ascii="Arial" w:hAnsi="Arial" w:cs="Arial"/>
          <w:b/>
          <w:color w:val="000000"/>
        </w:rPr>
        <w:t>Ministry</w:t>
      </w:r>
      <w:r w:rsidRPr="00BE6614">
        <w:rPr>
          <w:rFonts w:ascii="Arial" w:hAnsi="Arial" w:cs="Arial"/>
          <w:b/>
          <w:color w:val="000000"/>
        </w:rPr>
        <w:t xml:space="preserve"> </w:t>
      </w:r>
      <w:r w:rsidR="009229CA" w:rsidRPr="00BE6614">
        <w:rPr>
          <w:rFonts w:ascii="Arial" w:hAnsi="Arial" w:cs="Arial"/>
          <w:b/>
          <w:color w:val="000000"/>
        </w:rPr>
        <w:t xml:space="preserve">– </w:t>
      </w:r>
      <w:r w:rsidR="00213E49" w:rsidRPr="00BE6614">
        <w:rPr>
          <w:rFonts w:ascii="Arial" w:hAnsi="Arial" w:cs="Arial"/>
          <w:b/>
          <w:color w:val="000000"/>
        </w:rPr>
        <w:t>PERCAN</w:t>
      </w:r>
      <w:r w:rsidRPr="00BE6614">
        <w:rPr>
          <w:rFonts w:ascii="Arial" w:hAnsi="Arial" w:cs="Arial"/>
          <w:b/>
          <w:color w:val="000000"/>
        </w:rPr>
        <w:t xml:space="preserve"> Project</w:t>
      </w:r>
      <w:r w:rsidR="009229CA" w:rsidRPr="00BE6614">
        <w:rPr>
          <w:rFonts w:ascii="Arial" w:hAnsi="Arial" w:cs="Arial"/>
          <w:b/>
          <w:color w:val="000000"/>
        </w:rPr>
        <w:t>.</w:t>
      </w:r>
    </w:p>
    <w:p w:rsidR="00383B42" w:rsidRPr="00BE6614" w:rsidRDefault="00213E49" w:rsidP="00E54409">
      <w:pPr>
        <w:spacing w:after="0"/>
        <w:jc w:val="both"/>
        <w:rPr>
          <w:rFonts w:ascii="Arial" w:hAnsi="Arial" w:cs="Arial"/>
          <w:color w:val="000000"/>
        </w:rPr>
      </w:pPr>
      <w:r w:rsidRPr="00BE6614">
        <w:rPr>
          <w:rFonts w:ascii="Arial" w:hAnsi="Arial" w:cs="Arial"/>
          <w:color w:val="000000"/>
        </w:rPr>
        <w:t xml:space="preserve">The project </w:t>
      </w:r>
      <w:r w:rsidR="009229CA" w:rsidRPr="00BE6614">
        <w:rPr>
          <w:rFonts w:ascii="Arial" w:hAnsi="Arial" w:cs="Arial"/>
          <w:color w:val="000000"/>
        </w:rPr>
        <w:t xml:space="preserve">was implemented by </w:t>
      </w:r>
      <w:r w:rsidRPr="00BE6614">
        <w:rPr>
          <w:rFonts w:ascii="Arial" w:hAnsi="Arial" w:cs="Arial"/>
          <w:color w:val="000000"/>
        </w:rPr>
        <w:t>an agreement between the Peruvi</w:t>
      </w:r>
      <w:r w:rsidR="003C5C80" w:rsidRPr="00BE6614">
        <w:rPr>
          <w:rFonts w:ascii="Arial" w:hAnsi="Arial" w:cs="Arial"/>
          <w:color w:val="000000"/>
        </w:rPr>
        <w:t>an government and the Canadian g</w:t>
      </w:r>
      <w:r w:rsidRPr="00BE6614">
        <w:rPr>
          <w:rFonts w:ascii="Arial" w:hAnsi="Arial" w:cs="Arial"/>
          <w:color w:val="000000"/>
        </w:rPr>
        <w:t>overnment. Th</w:t>
      </w:r>
      <w:r w:rsidR="003C5C80" w:rsidRPr="00BE6614">
        <w:rPr>
          <w:rFonts w:ascii="Arial" w:hAnsi="Arial" w:cs="Arial"/>
          <w:color w:val="000000"/>
        </w:rPr>
        <w:t xml:space="preserve">is project supported </w:t>
      </w:r>
      <w:r w:rsidRPr="00BE6614">
        <w:rPr>
          <w:rFonts w:ascii="Arial" w:hAnsi="Arial" w:cs="Arial"/>
          <w:color w:val="000000"/>
        </w:rPr>
        <w:t xml:space="preserve">the Ministry of Energy and Mines in the activities of Environmental Management, Information Technology and Decentralization Process </w:t>
      </w:r>
      <w:r w:rsidR="003C5C80" w:rsidRPr="00BE6614">
        <w:rPr>
          <w:rFonts w:ascii="Arial" w:hAnsi="Arial" w:cs="Arial"/>
          <w:color w:val="000000"/>
        </w:rPr>
        <w:t xml:space="preserve">of the </w:t>
      </w:r>
      <w:r w:rsidRPr="00BE6614">
        <w:rPr>
          <w:rFonts w:ascii="Arial" w:hAnsi="Arial" w:cs="Arial"/>
          <w:color w:val="000000"/>
        </w:rPr>
        <w:t>Mining Sector.</w:t>
      </w:r>
    </w:p>
    <w:p w:rsidR="009229CA" w:rsidRPr="00BE6614" w:rsidRDefault="00213E49" w:rsidP="00383B42">
      <w:pPr>
        <w:jc w:val="both"/>
        <w:rPr>
          <w:rFonts w:ascii="Arial" w:hAnsi="Arial" w:cs="Arial"/>
          <w:color w:val="000000"/>
        </w:rPr>
      </w:pPr>
      <w:r w:rsidRPr="00BE6614">
        <w:rPr>
          <w:rFonts w:ascii="Arial" w:hAnsi="Arial" w:cs="Arial"/>
          <w:color w:val="000000"/>
        </w:rPr>
        <w:br/>
      </w:r>
      <w:r w:rsidRPr="00BE6614">
        <w:rPr>
          <w:rFonts w:ascii="Arial" w:hAnsi="Arial" w:cs="Arial"/>
          <w:b/>
          <w:color w:val="000000"/>
        </w:rPr>
        <w:t>Consultant o</w:t>
      </w:r>
      <w:r w:rsidR="00BC2BC4" w:rsidRPr="00BE6614">
        <w:rPr>
          <w:rFonts w:ascii="Arial" w:hAnsi="Arial" w:cs="Arial"/>
          <w:b/>
          <w:color w:val="000000"/>
        </w:rPr>
        <w:t>f</w:t>
      </w:r>
      <w:r w:rsidRPr="00BE6614">
        <w:rPr>
          <w:rFonts w:ascii="Arial" w:hAnsi="Arial" w:cs="Arial"/>
          <w:b/>
          <w:color w:val="000000"/>
        </w:rPr>
        <w:t xml:space="preserve"> Small Scale Mining</w:t>
      </w:r>
    </w:p>
    <w:p w:rsidR="00877241" w:rsidRPr="00BE6614" w:rsidRDefault="00E40CE2" w:rsidP="00CC747D">
      <w:pPr>
        <w:spacing w:after="0"/>
        <w:rPr>
          <w:rFonts w:ascii="Arial" w:hAnsi="Arial" w:cs="Arial"/>
          <w:color w:val="000000"/>
        </w:rPr>
      </w:pPr>
      <w:r w:rsidRPr="00BE6614">
        <w:rPr>
          <w:rFonts w:ascii="Arial" w:hAnsi="Arial" w:cs="Arial"/>
          <w:color w:val="000000"/>
        </w:rPr>
        <w:t>Duties</w:t>
      </w:r>
      <w:r w:rsidR="00661DC6" w:rsidRPr="00BE6614">
        <w:rPr>
          <w:rFonts w:ascii="Arial" w:hAnsi="Arial" w:cs="Arial"/>
          <w:color w:val="000000"/>
        </w:rPr>
        <w:t xml:space="preserve">: </w:t>
      </w:r>
    </w:p>
    <w:p w:rsidR="00CC747D" w:rsidRPr="00BE6614" w:rsidRDefault="00CC747D" w:rsidP="00877241">
      <w:pPr>
        <w:pStyle w:val="ListParagraph"/>
        <w:numPr>
          <w:ilvl w:val="0"/>
          <w:numId w:val="14"/>
        </w:numPr>
        <w:spacing w:after="0"/>
        <w:rPr>
          <w:rFonts w:ascii="Arial" w:hAnsi="Arial" w:cs="Arial"/>
          <w:color w:val="000000"/>
        </w:rPr>
      </w:pPr>
      <w:r w:rsidRPr="00BE6614">
        <w:rPr>
          <w:rFonts w:ascii="Arial" w:hAnsi="Arial" w:cs="Arial"/>
          <w:color w:val="000000"/>
        </w:rPr>
        <w:t>Designing, planning and implementation of baseline study of informal mining in Moquegua, Pasco and La Libertad.</w:t>
      </w:r>
    </w:p>
    <w:p w:rsidR="00877241" w:rsidRPr="00BE6614" w:rsidRDefault="00877241" w:rsidP="00C105B3">
      <w:pPr>
        <w:spacing w:after="0"/>
        <w:rPr>
          <w:rFonts w:ascii="Arial" w:hAnsi="Arial" w:cs="Arial"/>
          <w:b/>
          <w:color w:val="000000"/>
        </w:rPr>
      </w:pPr>
    </w:p>
    <w:p w:rsidR="00C105B3" w:rsidRPr="00BE6614" w:rsidRDefault="009229CA" w:rsidP="00C105B3">
      <w:pPr>
        <w:spacing w:after="0"/>
        <w:rPr>
          <w:rFonts w:ascii="Arial" w:hAnsi="Arial" w:cs="Arial"/>
          <w:color w:val="000000"/>
        </w:rPr>
      </w:pPr>
      <w:r w:rsidRPr="00BE6614">
        <w:rPr>
          <w:rFonts w:ascii="Arial" w:hAnsi="Arial" w:cs="Arial"/>
          <w:b/>
          <w:color w:val="000000"/>
        </w:rPr>
        <w:t>Working papers:</w:t>
      </w:r>
      <w:r w:rsidRPr="00BE6614">
        <w:rPr>
          <w:rFonts w:ascii="Arial" w:hAnsi="Arial" w:cs="Arial"/>
          <w:color w:val="000000"/>
        </w:rPr>
        <w:t xml:space="preserve"> </w:t>
      </w:r>
    </w:p>
    <w:p w:rsidR="00C105B3" w:rsidRPr="00BE6614" w:rsidRDefault="00213E49" w:rsidP="00C105B3">
      <w:pPr>
        <w:pStyle w:val="ListParagraph"/>
        <w:numPr>
          <w:ilvl w:val="0"/>
          <w:numId w:val="9"/>
        </w:numPr>
        <w:rPr>
          <w:rFonts w:ascii="Arial" w:hAnsi="Arial" w:cs="Arial"/>
          <w:color w:val="000000"/>
        </w:rPr>
      </w:pPr>
      <w:r w:rsidRPr="00BE6614">
        <w:rPr>
          <w:rFonts w:ascii="Arial" w:hAnsi="Arial" w:cs="Arial"/>
          <w:color w:val="000000"/>
        </w:rPr>
        <w:t>Mapping Informal Mining in Peru.</w:t>
      </w:r>
    </w:p>
    <w:p w:rsidR="00C105B3" w:rsidRPr="00BE6614" w:rsidRDefault="00213E49" w:rsidP="00C105B3">
      <w:pPr>
        <w:pStyle w:val="ListParagraph"/>
        <w:numPr>
          <w:ilvl w:val="0"/>
          <w:numId w:val="9"/>
        </w:numPr>
        <w:rPr>
          <w:rFonts w:ascii="Arial" w:hAnsi="Arial" w:cs="Arial"/>
          <w:color w:val="000000"/>
        </w:rPr>
      </w:pPr>
      <w:r w:rsidRPr="00BE6614">
        <w:rPr>
          <w:rFonts w:ascii="Arial" w:hAnsi="Arial" w:cs="Arial"/>
          <w:color w:val="000000"/>
        </w:rPr>
        <w:t>Value chain around the informal mining in Peru.</w:t>
      </w:r>
    </w:p>
    <w:p w:rsidR="00C105B3" w:rsidRPr="00BE6614" w:rsidRDefault="00213E49" w:rsidP="00C105B3">
      <w:pPr>
        <w:pStyle w:val="ListParagraph"/>
        <w:numPr>
          <w:ilvl w:val="0"/>
          <w:numId w:val="9"/>
        </w:numPr>
        <w:rPr>
          <w:rFonts w:ascii="Arial" w:hAnsi="Arial" w:cs="Arial"/>
          <w:color w:val="000000"/>
        </w:rPr>
      </w:pPr>
      <w:r w:rsidRPr="00BE6614">
        <w:rPr>
          <w:rFonts w:ascii="Arial" w:hAnsi="Arial" w:cs="Arial"/>
          <w:color w:val="000000"/>
        </w:rPr>
        <w:t>Cluster Analysis of informal mining in Peru.</w:t>
      </w:r>
    </w:p>
    <w:p w:rsidR="00C105B3" w:rsidRPr="00BE6614" w:rsidRDefault="009229CA" w:rsidP="00C105B3">
      <w:pPr>
        <w:pStyle w:val="ListParagraph"/>
        <w:numPr>
          <w:ilvl w:val="0"/>
          <w:numId w:val="9"/>
        </w:numPr>
        <w:rPr>
          <w:rFonts w:ascii="Arial" w:hAnsi="Arial" w:cs="Arial"/>
          <w:color w:val="000000"/>
        </w:rPr>
      </w:pPr>
      <w:r w:rsidRPr="00BE6614">
        <w:rPr>
          <w:rFonts w:ascii="Arial" w:hAnsi="Arial" w:cs="Arial"/>
          <w:color w:val="000000"/>
        </w:rPr>
        <w:t xml:space="preserve">Formalization </w:t>
      </w:r>
      <w:r w:rsidR="00213E49" w:rsidRPr="00BE6614">
        <w:rPr>
          <w:rFonts w:ascii="Arial" w:hAnsi="Arial" w:cs="Arial"/>
          <w:color w:val="000000"/>
        </w:rPr>
        <w:t xml:space="preserve">Cost </w:t>
      </w:r>
      <w:r w:rsidRPr="00BE6614">
        <w:rPr>
          <w:rFonts w:ascii="Arial" w:hAnsi="Arial" w:cs="Arial"/>
          <w:color w:val="000000"/>
        </w:rPr>
        <w:t>o</w:t>
      </w:r>
      <w:r w:rsidR="00213E49" w:rsidRPr="00BE6614">
        <w:rPr>
          <w:rFonts w:ascii="Arial" w:hAnsi="Arial" w:cs="Arial"/>
          <w:color w:val="000000"/>
        </w:rPr>
        <w:t>f informal mining in Peru.</w:t>
      </w:r>
    </w:p>
    <w:p w:rsidR="009229CA" w:rsidRPr="00BE6614" w:rsidRDefault="009229CA" w:rsidP="00C105B3">
      <w:pPr>
        <w:pStyle w:val="ListParagraph"/>
        <w:numPr>
          <w:ilvl w:val="0"/>
          <w:numId w:val="9"/>
        </w:numPr>
        <w:rPr>
          <w:rFonts w:ascii="Arial" w:hAnsi="Arial" w:cs="Arial"/>
          <w:color w:val="000000"/>
        </w:rPr>
      </w:pPr>
      <w:r w:rsidRPr="00BE6614">
        <w:rPr>
          <w:rFonts w:ascii="Arial" w:hAnsi="Arial" w:cs="Arial"/>
          <w:color w:val="000000"/>
        </w:rPr>
        <w:t xml:space="preserve">Household characteristics </w:t>
      </w:r>
      <w:r w:rsidR="00213E49" w:rsidRPr="00BE6614">
        <w:rPr>
          <w:rFonts w:ascii="Arial" w:hAnsi="Arial" w:cs="Arial"/>
          <w:color w:val="000000"/>
        </w:rPr>
        <w:t>of informal miners in Peru.</w:t>
      </w:r>
    </w:p>
    <w:p w:rsidR="00877241" w:rsidRPr="00BE6614" w:rsidRDefault="00877241" w:rsidP="00F914E3">
      <w:pPr>
        <w:spacing w:after="0"/>
        <w:rPr>
          <w:rFonts w:ascii="Arial" w:hAnsi="Arial" w:cs="Arial"/>
          <w:b/>
          <w:color w:val="000000"/>
        </w:rPr>
      </w:pPr>
    </w:p>
    <w:p w:rsidR="006C4B13" w:rsidRDefault="006C4B13" w:rsidP="00F914E3">
      <w:pPr>
        <w:spacing w:after="0"/>
        <w:rPr>
          <w:rFonts w:ascii="Arial" w:hAnsi="Arial" w:cs="Arial"/>
          <w:b/>
          <w:color w:val="000000"/>
        </w:rPr>
      </w:pPr>
    </w:p>
    <w:p w:rsidR="00383B42" w:rsidRPr="00BE6614" w:rsidRDefault="00383B42" w:rsidP="00F914E3">
      <w:pPr>
        <w:spacing w:after="0"/>
        <w:rPr>
          <w:rFonts w:ascii="Arial" w:hAnsi="Arial" w:cs="Arial"/>
          <w:color w:val="000000"/>
        </w:rPr>
      </w:pPr>
      <w:r w:rsidRPr="00BE6614">
        <w:rPr>
          <w:rFonts w:ascii="Arial" w:hAnsi="Arial" w:cs="Arial"/>
          <w:b/>
          <w:color w:val="000000"/>
        </w:rPr>
        <w:t xml:space="preserve">March 2003 – February 2004 and </w:t>
      </w:r>
      <w:r w:rsidR="00BC2BC4" w:rsidRPr="00BE6614">
        <w:rPr>
          <w:rFonts w:ascii="Arial" w:hAnsi="Arial" w:cs="Arial"/>
          <w:b/>
          <w:color w:val="000000"/>
        </w:rPr>
        <w:t>January 2006 – July 2006</w:t>
      </w:r>
    </w:p>
    <w:p w:rsidR="00E54409" w:rsidRPr="00BE6614" w:rsidRDefault="00213E49" w:rsidP="00F914E3">
      <w:pPr>
        <w:spacing w:after="0"/>
        <w:jc w:val="both"/>
        <w:rPr>
          <w:rFonts w:ascii="Arial" w:hAnsi="Arial" w:cs="Arial"/>
          <w:b/>
          <w:color w:val="000000"/>
        </w:rPr>
      </w:pPr>
      <w:r w:rsidRPr="00BE6614">
        <w:rPr>
          <w:rFonts w:ascii="Arial" w:hAnsi="Arial" w:cs="Arial"/>
          <w:b/>
          <w:color w:val="000000"/>
        </w:rPr>
        <w:t>Group of Analysis for Development (GRADE)</w:t>
      </w:r>
    </w:p>
    <w:p w:rsidR="00D52DEA" w:rsidRPr="00BE6614" w:rsidRDefault="00213E49" w:rsidP="00E54409">
      <w:pPr>
        <w:jc w:val="both"/>
        <w:rPr>
          <w:rFonts w:ascii="Arial" w:hAnsi="Arial" w:cs="Arial"/>
          <w:color w:val="000000"/>
        </w:rPr>
      </w:pPr>
      <w:r w:rsidRPr="00BE6614">
        <w:rPr>
          <w:rFonts w:ascii="Arial" w:hAnsi="Arial" w:cs="Arial"/>
          <w:color w:val="000000"/>
        </w:rPr>
        <w:t>GRADE is a research center, founded in 1980, dedicated to studies of economic, educational, environmental and social areas relevant to the development of Peru and other Latin American countries. The research results are disseminated to policy makers.</w:t>
      </w:r>
      <w:r w:rsidRPr="00BE6614">
        <w:rPr>
          <w:rFonts w:ascii="Arial" w:hAnsi="Arial" w:cs="Arial"/>
          <w:color w:val="000000"/>
        </w:rPr>
        <w:br/>
      </w:r>
      <w:r w:rsidRPr="00BE6614">
        <w:rPr>
          <w:rFonts w:ascii="Arial" w:hAnsi="Arial" w:cs="Arial"/>
          <w:color w:val="000000"/>
        </w:rPr>
        <w:br/>
      </w:r>
      <w:r w:rsidR="00E54409" w:rsidRPr="00BE6614">
        <w:rPr>
          <w:rFonts w:ascii="Arial" w:hAnsi="Arial" w:cs="Arial"/>
          <w:b/>
          <w:color w:val="000000"/>
        </w:rPr>
        <w:t xml:space="preserve">Research </w:t>
      </w:r>
      <w:r w:rsidRPr="00BE6614">
        <w:rPr>
          <w:rFonts w:ascii="Arial" w:hAnsi="Arial" w:cs="Arial"/>
          <w:b/>
          <w:color w:val="000000"/>
        </w:rPr>
        <w:t xml:space="preserve">Assistant </w:t>
      </w:r>
    </w:p>
    <w:p w:rsidR="00D52DEA" w:rsidRPr="00BE6614" w:rsidRDefault="00E40CE2">
      <w:pPr>
        <w:rPr>
          <w:rFonts w:ascii="Arial" w:hAnsi="Arial" w:cs="Arial"/>
          <w:color w:val="000000"/>
        </w:rPr>
      </w:pPr>
      <w:r w:rsidRPr="00BE6614">
        <w:rPr>
          <w:rFonts w:ascii="Arial" w:hAnsi="Arial" w:cs="Arial"/>
          <w:color w:val="000000"/>
        </w:rPr>
        <w:t>Duties</w:t>
      </w:r>
      <w:r w:rsidR="00213E49" w:rsidRPr="00BE6614">
        <w:rPr>
          <w:rFonts w:ascii="Arial" w:hAnsi="Arial" w:cs="Arial"/>
          <w:color w:val="000000"/>
        </w:rPr>
        <w:t>:</w:t>
      </w:r>
    </w:p>
    <w:p w:rsidR="00C105B3" w:rsidRPr="00BE6614" w:rsidRDefault="00EC49A2" w:rsidP="00C105B3">
      <w:pPr>
        <w:pStyle w:val="ListParagraph"/>
        <w:numPr>
          <w:ilvl w:val="0"/>
          <w:numId w:val="6"/>
        </w:numPr>
        <w:spacing w:after="0"/>
        <w:rPr>
          <w:rFonts w:ascii="Arial" w:hAnsi="Arial" w:cs="Arial"/>
          <w:color w:val="000000"/>
        </w:rPr>
      </w:pPr>
      <w:r w:rsidRPr="00BE6614">
        <w:rPr>
          <w:rFonts w:ascii="Arial" w:hAnsi="Arial" w:cs="Arial"/>
          <w:color w:val="000000"/>
        </w:rPr>
        <w:t xml:space="preserve">Supporting </w:t>
      </w:r>
      <w:r w:rsidR="00D52DEA" w:rsidRPr="00BE6614">
        <w:rPr>
          <w:rFonts w:ascii="Arial" w:hAnsi="Arial" w:cs="Arial"/>
          <w:color w:val="000000"/>
        </w:rPr>
        <w:t xml:space="preserve">Impact </w:t>
      </w:r>
      <w:r w:rsidR="00CC747D" w:rsidRPr="00BE6614">
        <w:rPr>
          <w:rFonts w:ascii="Arial" w:hAnsi="Arial" w:cs="Arial"/>
          <w:color w:val="000000"/>
        </w:rPr>
        <w:t>E</w:t>
      </w:r>
      <w:r w:rsidR="00D52DEA" w:rsidRPr="00BE6614">
        <w:rPr>
          <w:rFonts w:ascii="Arial" w:hAnsi="Arial" w:cs="Arial"/>
          <w:color w:val="000000"/>
        </w:rPr>
        <w:t xml:space="preserve">valuation </w:t>
      </w:r>
      <w:r w:rsidRPr="00BE6614">
        <w:rPr>
          <w:rFonts w:ascii="Arial" w:hAnsi="Arial" w:cs="Arial"/>
          <w:color w:val="000000"/>
        </w:rPr>
        <w:t>design</w:t>
      </w:r>
      <w:r w:rsidR="00D52DEA" w:rsidRPr="00BE6614">
        <w:rPr>
          <w:rFonts w:ascii="Arial" w:hAnsi="Arial" w:cs="Arial"/>
          <w:color w:val="000000"/>
        </w:rPr>
        <w:t xml:space="preserve"> of programs or projects evaluated</w:t>
      </w:r>
      <w:r w:rsidR="00C105B3" w:rsidRPr="00BE6614">
        <w:rPr>
          <w:rFonts w:ascii="Arial" w:hAnsi="Arial" w:cs="Arial"/>
          <w:color w:val="000000"/>
        </w:rPr>
        <w:t>.</w:t>
      </w:r>
    </w:p>
    <w:p w:rsidR="00D52DEA" w:rsidRPr="00BE6614" w:rsidRDefault="00D52DEA" w:rsidP="00C105B3">
      <w:pPr>
        <w:pStyle w:val="ListParagraph"/>
        <w:numPr>
          <w:ilvl w:val="0"/>
          <w:numId w:val="6"/>
        </w:numPr>
        <w:spacing w:after="0"/>
        <w:rPr>
          <w:rFonts w:ascii="Arial" w:hAnsi="Arial" w:cs="Arial"/>
          <w:color w:val="000000"/>
        </w:rPr>
      </w:pPr>
      <w:r w:rsidRPr="00BE6614">
        <w:rPr>
          <w:rFonts w:ascii="Arial" w:hAnsi="Arial" w:cs="Arial"/>
          <w:color w:val="000000"/>
        </w:rPr>
        <w:t>Q</w:t>
      </w:r>
      <w:r w:rsidR="00213E49" w:rsidRPr="00BE6614">
        <w:rPr>
          <w:rFonts w:ascii="Arial" w:hAnsi="Arial" w:cs="Arial"/>
          <w:color w:val="000000"/>
        </w:rPr>
        <w:t xml:space="preserve">uantitative and statistical analysis </w:t>
      </w:r>
      <w:r w:rsidRPr="00BE6614">
        <w:rPr>
          <w:rFonts w:ascii="Arial" w:hAnsi="Arial" w:cs="Arial"/>
          <w:color w:val="000000"/>
        </w:rPr>
        <w:t>of economic problems</w:t>
      </w:r>
      <w:r w:rsidR="003C5C80" w:rsidRPr="00BE6614">
        <w:rPr>
          <w:rFonts w:ascii="Arial" w:hAnsi="Arial" w:cs="Arial"/>
          <w:color w:val="000000"/>
        </w:rPr>
        <w:t>.</w:t>
      </w:r>
      <w:r w:rsidRPr="00BE6614">
        <w:rPr>
          <w:rFonts w:ascii="Arial" w:hAnsi="Arial" w:cs="Arial"/>
          <w:color w:val="000000"/>
        </w:rPr>
        <w:t xml:space="preserve"> </w:t>
      </w:r>
    </w:p>
    <w:p w:rsidR="00C105B3" w:rsidRPr="00BE6614" w:rsidRDefault="00D52DEA" w:rsidP="00C105B3">
      <w:pPr>
        <w:pStyle w:val="ListParagraph"/>
        <w:numPr>
          <w:ilvl w:val="0"/>
          <w:numId w:val="6"/>
        </w:numPr>
        <w:spacing w:after="0"/>
        <w:jc w:val="both"/>
        <w:rPr>
          <w:rFonts w:ascii="Arial" w:hAnsi="Arial" w:cs="Arial"/>
          <w:b/>
          <w:color w:val="000000"/>
        </w:rPr>
      </w:pPr>
      <w:r w:rsidRPr="00BE6614">
        <w:rPr>
          <w:rFonts w:ascii="Arial" w:hAnsi="Arial" w:cs="Arial"/>
          <w:color w:val="000000"/>
        </w:rPr>
        <w:t xml:space="preserve">Handling </w:t>
      </w:r>
      <w:r w:rsidR="00213E49" w:rsidRPr="00BE6614">
        <w:rPr>
          <w:rFonts w:ascii="Arial" w:hAnsi="Arial" w:cs="Arial"/>
          <w:color w:val="000000"/>
        </w:rPr>
        <w:t>database</w:t>
      </w:r>
      <w:r w:rsidRPr="00BE6614">
        <w:rPr>
          <w:rFonts w:ascii="Arial" w:hAnsi="Arial" w:cs="Arial"/>
          <w:color w:val="000000"/>
        </w:rPr>
        <w:t>s</w:t>
      </w:r>
      <w:r w:rsidR="00213E49" w:rsidRPr="00BE6614">
        <w:rPr>
          <w:rFonts w:ascii="Arial" w:hAnsi="Arial" w:cs="Arial"/>
          <w:color w:val="000000"/>
        </w:rPr>
        <w:t>: National Household Survey, National Survey on Living Standards (</w:t>
      </w:r>
      <w:r w:rsidRPr="00BE6614">
        <w:rPr>
          <w:rFonts w:ascii="Arial" w:hAnsi="Arial" w:cs="Arial"/>
          <w:color w:val="000000"/>
        </w:rPr>
        <w:t>NS</w:t>
      </w:r>
      <w:r w:rsidR="00213E49" w:rsidRPr="00BE6614">
        <w:rPr>
          <w:rFonts w:ascii="Arial" w:hAnsi="Arial" w:cs="Arial"/>
          <w:color w:val="000000"/>
        </w:rPr>
        <w:t>LS</w:t>
      </w:r>
      <w:r w:rsidRPr="00BE6614">
        <w:rPr>
          <w:rFonts w:ascii="Arial" w:hAnsi="Arial" w:cs="Arial"/>
          <w:color w:val="000000"/>
        </w:rPr>
        <w:t>), Permanent Employment Survey</w:t>
      </w:r>
      <w:r w:rsidR="00213E49" w:rsidRPr="00BE6614">
        <w:rPr>
          <w:rFonts w:ascii="Arial" w:hAnsi="Arial" w:cs="Arial"/>
          <w:color w:val="000000"/>
        </w:rPr>
        <w:t>, the National Rural Electrification Survey, National Agricultural Survey, Survey on small and micro credit medium enterprises.</w:t>
      </w:r>
    </w:p>
    <w:p w:rsidR="00877241" w:rsidRPr="00BE6614" w:rsidRDefault="00877241" w:rsidP="00877241">
      <w:pPr>
        <w:spacing w:after="0"/>
        <w:jc w:val="both"/>
        <w:rPr>
          <w:rFonts w:ascii="Arial" w:hAnsi="Arial" w:cs="Arial"/>
          <w:b/>
          <w:color w:val="000000"/>
        </w:rPr>
      </w:pPr>
    </w:p>
    <w:p w:rsidR="00CC747D" w:rsidRPr="00BE6614" w:rsidRDefault="00213E49" w:rsidP="00877241">
      <w:pPr>
        <w:spacing w:after="0"/>
        <w:jc w:val="both"/>
        <w:rPr>
          <w:rFonts w:ascii="Arial" w:hAnsi="Arial" w:cs="Arial"/>
          <w:b/>
          <w:color w:val="000000"/>
        </w:rPr>
      </w:pPr>
      <w:r w:rsidRPr="00BE6614">
        <w:rPr>
          <w:rFonts w:ascii="Arial" w:hAnsi="Arial" w:cs="Arial"/>
          <w:b/>
          <w:color w:val="000000"/>
        </w:rPr>
        <w:t>Baseline Studies</w:t>
      </w:r>
      <w:r w:rsidR="00BC2BC4" w:rsidRPr="00BE6614">
        <w:rPr>
          <w:rFonts w:ascii="Arial" w:hAnsi="Arial" w:cs="Arial"/>
          <w:b/>
          <w:color w:val="000000"/>
        </w:rPr>
        <w:t>:</w:t>
      </w:r>
    </w:p>
    <w:p w:rsidR="00CC747D" w:rsidRPr="00BE6614" w:rsidRDefault="00213E49" w:rsidP="00C105B3">
      <w:pPr>
        <w:pStyle w:val="ListParagraph"/>
        <w:numPr>
          <w:ilvl w:val="0"/>
          <w:numId w:val="7"/>
        </w:numPr>
        <w:spacing w:after="0"/>
        <w:jc w:val="both"/>
        <w:rPr>
          <w:rFonts w:ascii="Arial" w:hAnsi="Arial" w:cs="Arial"/>
          <w:color w:val="000000"/>
        </w:rPr>
      </w:pPr>
      <w:r w:rsidRPr="00BE6614">
        <w:rPr>
          <w:rFonts w:ascii="Arial" w:hAnsi="Arial" w:cs="Arial"/>
          <w:color w:val="000000"/>
        </w:rPr>
        <w:t>Agricultural Information System - Agriculture</w:t>
      </w:r>
      <w:r w:rsidR="00D52DEA" w:rsidRPr="00BE6614">
        <w:rPr>
          <w:rFonts w:ascii="Arial" w:hAnsi="Arial" w:cs="Arial"/>
          <w:color w:val="000000"/>
        </w:rPr>
        <w:t xml:space="preserve"> Ministry</w:t>
      </w:r>
      <w:r w:rsidRPr="00BE6614">
        <w:rPr>
          <w:rFonts w:ascii="Arial" w:hAnsi="Arial" w:cs="Arial"/>
          <w:color w:val="000000"/>
        </w:rPr>
        <w:t>.</w:t>
      </w:r>
    </w:p>
    <w:p w:rsidR="00CC747D" w:rsidRPr="00BE6614" w:rsidRDefault="00213E49" w:rsidP="00C105B3">
      <w:pPr>
        <w:pStyle w:val="ListParagraph"/>
        <w:numPr>
          <w:ilvl w:val="0"/>
          <w:numId w:val="7"/>
        </w:numPr>
        <w:spacing w:after="0"/>
        <w:jc w:val="both"/>
        <w:rPr>
          <w:rFonts w:ascii="Arial" w:hAnsi="Arial" w:cs="Arial"/>
          <w:color w:val="000000"/>
        </w:rPr>
      </w:pPr>
      <w:r w:rsidRPr="00BE6614">
        <w:rPr>
          <w:rFonts w:ascii="Arial" w:hAnsi="Arial" w:cs="Arial"/>
          <w:color w:val="000000"/>
        </w:rPr>
        <w:t>Energy and Min</w:t>
      </w:r>
      <w:r w:rsidR="00D52DEA" w:rsidRPr="00BE6614">
        <w:rPr>
          <w:rFonts w:ascii="Arial" w:hAnsi="Arial" w:cs="Arial"/>
          <w:color w:val="000000"/>
        </w:rPr>
        <w:t xml:space="preserve">ing Regional Agencies </w:t>
      </w:r>
      <w:r w:rsidRPr="00BE6614">
        <w:rPr>
          <w:rFonts w:ascii="Arial" w:hAnsi="Arial" w:cs="Arial"/>
          <w:color w:val="000000"/>
        </w:rPr>
        <w:t>- Energy and Min</w:t>
      </w:r>
      <w:r w:rsidR="00D52DEA" w:rsidRPr="00BE6614">
        <w:rPr>
          <w:rFonts w:ascii="Arial" w:hAnsi="Arial" w:cs="Arial"/>
          <w:color w:val="000000"/>
        </w:rPr>
        <w:t>ing Ministry</w:t>
      </w:r>
      <w:r w:rsidRPr="00BE6614">
        <w:rPr>
          <w:rFonts w:ascii="Arial" w:hAnsi="Arial" w:cs="Arial"/>
          <w:color w:val="000000"/>
        </w:rPr>
        <w:t>.</w:t>
      </w:r>
    </w:p>
    <w:p w:rsidR="00CC747D" w:rsidRPr="00BE6614" w:rsidRDefault="00D52DEA" w:rsidP="00C105B3">
      <w:pPr>
        <w:pStyle w:val="ListParagraph"/>
        <w:numPr>
          <w:ilvl w:val="0"/>
          <w:numId w:val="7"/>
        </w:numPr>
        <w:spacing w:after="0"/>
        <w:jc w:val="both"/>
        <w:rPr>
          <w:rFonts w:ascii="Arial" w:hAnsi="Arial" w:cs="Arial"/>
          <w:color w:val="000000"/>
        </w:rPr>
      </w:pPr>
      <w:r w:rsidRPr="00BE6614">
        <w:rPr>
          <w:rFonts w:ascii="Arial" w:hAnsi="Arial" w:cs="Arial"/>
          <w:color w:val="000000"/>
        </w:rPr>
        <w:t>L</w:t>
      </w:r>
      <w:r w:rsidR="00213E49" w:rsidRPr="00BE6614">
        <w:rPr>
          <w:rFonts w:ascii="Arial" w:hAnsi="Arial" w:cs="Arial"/>
          <w:color w:val="000000"/>
        </w:rPr>
        <w:t>ocal governments (provinc</w:t>
      </w:r>
      <w:r w:rsidRPr="00BE6614">
        <w:rPr>
          <w:rFonts w:ascii="Arial" w:hAnsi="Arial" w:cs="Arial"/>
          <w:color w:val="000000"/>
        </w:rPr>
        <w:t>es</w:t>
      </w:r>
      <w:r w:rsidR="00213E49" w:rsidRPr="00BE6614">
        <w:rPr>
          <w:rFonts w:ascii="Arial" w:hAnsi="Arial" w:cs="Arial"/>
          <w:color w:val="000000"/>
        </w:rPr>
        <w:t xml:space="preserve"> and </w:t>
      </w:r>
      <w:r w:rsidR="00BC2BC4" w:rsidRPr="00BE6614">
        <w:rPr>
          <w:rFonts w:ascii="Arial" w:hAnsi="Arial" w:cs="Arial"/>
          <w:color w:val="000000"/>
        </w:rPr>
        <w:t>towns</w:t>
      </w:r>
      <w:r w:rsidR="00213E49" w:rsidRPr="00BE6614">
        <w:rPr>
          <w:rFonts w:ascii="Arial" w:hAnsi="Arial" w:cs="Arial"/>
          <w:color w:val="000000"/>
        </w:rPr>
        <w:t>)</w:t>
      </w:r>
      <w:r w:rsidR="00CD0EA3">
        <w:rPr>
          <w:rFonts w:ascii="Arial" w:hAnsi="Arial" w:cs="Arial"/>
          <w:color w:val="000000"/>
        </w:rPr>
        <w:t>.</w:t>
      </w:r>
    </w:p>
    <w:p w:rsidR="0028070E" w:rsidRDefault="0028070E" w:rsidP="00CC747D">
      <w:pPr>
        <w:spacing w:after="0"/>
        <w:jc w:val="both"/>
        <w:rPr>
          <w:rFonts w:ascii="Arial" w:hAnsi="Arial" w:cs="Arial"/>
          <w:b/>
          <w:color w:val="000000"/>
        </w:rPr>
      </w:pPr>
    </w:p>
    <w:p w:rsidR="00CC747D" w:rsidRPr="00BE6614" w:rsidRDefault="00D67EEC" w:rsidP="00CC747D">
      <w:pPr>
        <w:spacing w:after="0"/>
        <w:jc w:val="both"/>
        <w:rPr>
          <w:rFonts w:ascii="Arial" w:hAnsi="Arial" w:cs="Arial"/>
          <w:b/>
          <w:color w:val="000000"/>
        </w:rPr>
      </w:pPr>
      <w:r w:rsidRPr="00BE6614">
        <w:rPr>
          <w:rFonts w:ascii="Arial" w:hAnsi="Arial" w:cs="Arial"/>
          <w:b/>
          <w:color w:val="000000"/>
        </w:rPr>
        <w:t xml:space="preserve">Economic </w:t>
      </w:r>
      <w:r w:rsidR="00256937">
        <w:rPr>
          <w:rFonts w:ascii="Arial" w:hAnsi="Arial" w:cs="Arial"/>
          <w:b/>
          <w:color w:val="000000"/>
        </w:rPr>
        <w:t xml:space="preserve">and impact evaluation </w:t>
      </w:r>
      <w:r w:rsidRPr="00BE6614">
        <w:rPr>
          <w:rFonts w:ascii="Arial" w:hAnsi="Arial" w:cs="Arial"/>
          <w:b/>
          <w:color w:val="000000"/>
        </w:rPr>
        <w:t>studies worked</w:t>
      </w:r>
      <w:r w:rsidR="00213E49" w:rsidRPr="00BE6614">
        <w:rPr>
          <w:rFonts w:ascii="Arial" w:hAnsi="Arial" w:cs="Arial"/>
          <w:b/>
          <w:color w:val="000000"/>
        </w:rPr>
        <w:t>:</w:t>
      </w:r>
    </w:p>
    <w:p w:rsidR="00D67EEC" w:rsidRPr="00BE6614" w:rsidRDefault="00D67EEC" w:rsidP="00C105B3">
      <w:pPr>
        <w:pStyle w:val="ListParagraph"/>
        <w:numPr>
          <w:ilvl w:val="0"/>
          <w:numId w:val="8"/>
        </w:numPr>
        <w:spacing w:after="0"/>
        <w:jc w:val="both"/>
        <w:rPr>
          <w:rFonts w:ascii="Arial" w:hAnsi="Arial" w:cs="Arial"/>
          <w:bCs/>
          <w:color w:val="000000"/>
        </w:rPr>
      </w:pPr>
      <w:r w:rsidRPr="00BE6614">
        <w:rPr>
          <w:rFonts w:ascii="Arial" w:hAnsi="Arial" w:cs="Arial"/>
          <w:bCs/>
          <w:color w:val="000000"/>
        </w:rPr>
        <w:t xml:space="preserve">Provision of public services and welfare of the poor: learning from an incomplete </w:t>
      </w:r>
      <w:r w:rsidR="00BC2BC4" w:rsidRPr="00BE6614">
        <w:rPr>
          <w:rFonts w:ascii="Arial" w:hAnsi="Arial" w:cs="Arial"/>
          <w:bCs/>
          <w:color w:val="000000"/>
        </w:rPr>
        <w:t xml:space="preserve"> </w:t>
      </w:r>
      <w:r w:rsidR="00C105B3" w:rsidRPr="00BE6614">
        <w:rPr>
          <w:rFonts w:ascii="Arial" w:hAnsi="Arial" w:cs="Arial"/>
          <w:bCs/>
          <w:color w:val="000000"/>
        </w:rPr>
        <w:t xml:space="preserve"> </w:t>
      </w:r>
      <w:r w:rsidRPr="00BE6614">
        <w:rPr>
          <w:rFonts w:ascii="Arial" w:hAnsi="Arial" w:cs="Arial"/>
          <w:color w:val="000000"/>
        </w:rPr>
        <w:t>electricity privatization process in rural Peru.</w:t>
      </w:r>
    </w:p>
    <w:p w:rsidR="00C105B3" w:rsidRPr="00BE6614" w:rsidRDefault="00D67EEC" w:rsidP="00C105B3">
      <w:pPr>
        <w:pStyle w:val="ListParagraph"/>
        <w:numPr>
          <w:ilvl w:val="0"/>
          <w:numId w:val="8"/>
        </w:numPr>
        <w:spacing w:after="0"/>
        <w:jc w:val="both"/>
        <w:rPr>
          <w:rFonts w:ascii="Arial" w:hAnsi="Arial" w:cs="Arial"/>
          <w:color w:val="000000"/>
        </w:rPr>
      </w:pPr>
      <w:r w:rsidRPr="00BE6614">
        <w:rPr>
          <w:rFonts w:ascii="Arial" w:hAnsi="Arial" w:cs="Arial"/>
          <w:color w:val="000000"/>
        </w:rPr>
        <w:t>H</w:t>
      </w:r>
      <w:r w:rsidR="00213E49" w:rsidRPr="00BE6614">
        <w:rPr>
          <w:rFonts w:ascii="Arial" w:hAnsi="Arial" w:cs="Arial"/>
          <w:color w:val="000000"/>
        </w:rPr>
        <w:t>eterogeneity of local government</w:t>
      </w:r>
      <w:r w:rsidR="00BC2BC4" w:rsidRPr="00BE6614">
        <w:rPr>
          <w:rFonts w:ascii="Arial" w:hAnsi="Arial" w:cs="Arial"/>
          <w:color w:val="000000"/>
        </w:rPr>
        <w:t xml:space="preserve"> (province and towns)</w:t>
      </w:r>
      <w:r w:rsidR="00213E49" w:rsidRPr="00BE6614">
        <w:rPr>
          <w:rFonts w:ascii="Arial" w:hAnsi="Arial" w:cs="Arial"/>
          <w:color w:val="000000"/>
        </w:rPr>
        <w:t xml:space="preserve"> and the decentralization </w:t>
      </w:r>
      <w:r w:rsidR="00BC2BC4" w:rsidRPr="00BE6614">
        <w:rPr>
          <w:rFonts w:ascii="Arial" w:hAnsi="Arial" w:cs="Arial"/>
          <w:color w:val="000000"/>
        </w:rPr>
        <w:t xml:space="preserve">   </w:t>
      </w:r>
      <w:r w:rsidR="00213E49" w:rsidRPr="00BE6614">
        <w:rPr>
          <w:rFonts w:ascii="Arial" w:hAnsi="Arial" w:cs="Arial"/>
          <w:color w:val="000000"/>
        </w:rPr>
        <w:t>process.</w:t>
      </w:r>
    </w:p>
    <w:p w:rsidR="00910A3D" w:rsidRDefault="00D67EEC" w:rsidP="00C105B3">
      <w:pPr>
        <w:pStyle w:val="ListParagraph"/>
        <w:numPr>
          <w:ilvl w:val="0"/>
          <w:numId w:val="8"/>
        </w:numPr>
        <w:spacing w:after="0"/>
        <w:jc w:val="both"/>
        <w:rPr>
          <w:rFonts w:ascii="Arial" w:hAnsi="Arial" w:cs="Arial"/>
          <w:color w:val="000000"/>
        </w:rPr>
      </w:pPr>
      <w:r w:rsidRPr="00910A3D">
        <w:rPr>
          <w:rFonts w:ascii="Arial" w:hAnsi="Arial" w:cs="Arial"/>
          <w:color w:val="000000"/>
        </w:rPr>
        <w:t>Beautiful</w:t>
      </w:r>
      <w:r w:rsidR="00C105B3" w:rsidRPr="00910A3D">
        <w:rPr>
          <w:rFonts w:ascii="Arial" w:hAnsi="Arial" w:cs="Arial"/>
          <w:color w:val="000000"/>
        </w:rPr>
        <w:t xml:space="preserve"> or </w:t>
      </w:r>
      <w:r w:rsidRPr="00910A3D">
        <w:rPr>
          <w:rFonts w:ascii="Arial" w:hAnsi="Arial" w:cs="Arial"/>
          <w:color w:val="000000"/>
        </w:rPr>
        <w:t>White?</w:t>
      </w:r>
      <w:r w:rsidR="00BC2BC4" w:rsidRPr="00910A3D">
        <w:rPr>
          <w:rFonts w:ascii="Arial" w:hAnsi="Arial" w:cs="Arial"/>
          <w:color w:val="000000"/>
        </w:rPr>
        <w:t>:</w:t>
      </w:r>
      <w:r w:rsidRPr="00910A3D">
        <w:rPr>
          <w:rFonts w:ascii="Arial" w:hAnsi="Arial" w:cs="Arial"/>
          <w:color w:val="000000"/>
        </w:rPr>
        <w:t xml:space="preserve"> Discrimination in Group Formation</w:t>
      </w:r>
      <w:r w:rsidR="00C105B3" w:rsidRPr="00910A3D">
        <w:rPr>
          <w:rFonts w:ascii="Arial" w:hAnsi="Arial" w:cs="Arial"/>
          <w:color w:val="000000"/>
        </w:rPr>
        <w:t xml:space="preserve"> </w:t>
      </w:r>
    </w:p>
    <w:p w:rsidR="001A097A" w:rsidRDefault="001A097A" w:rsidP="001A097A">
      <w:pPr>
        <w:spacing w:after="0"/>
        <w:jc w:val="both"/>
        <w:rPr>
          <w:rFonts w:ascii="Arial" w:hAnsi="Arial" w:cs="Arial"/>
          <w:b/>
          <w:color w:val="000000"/>
          <w:u w:val="single"/>
        </w:rPr>
      </w:pPr>
    </w:p>
    <w:p w:rsidR="00F73EFF" w:rsidRPr="001A097A" w:rsidRDefault="00F73EFF" w:rsidP="001A097A">
      <w:pPr>
        <w:spacing w:after="0"/>
        <w:jc w:val="both"/>
        <w:rPr>
          <w:rFonts w:ascii="Arial" w:hAnsi="Arial" w:cs="Arial"/>
          <w:b/>
          <w:color w:val="000000"/>
          <w:u w:val="single"/>
        </w:rPr>
      </w:pPr>
      <w:r w:rsidRPr="001A097A">
        <w:rPr>
          <w:rFonts w:ascii="Arial" w:hAnsi="Arial" w:cs="Arial"/>
          <w:b/>
          <w:color w:val="000000"/>
          <w:u w:val="single"/>
        </w:rPr>
        <w:t>Publications</w:t>
      </w:r>
    </w:p>
    <w:p w:rsidR="00F73EFF" w:rsidRPr="00BE6614" w:rsidRDefault="00F73EFF" w:rsidP="00F73EFF">
      <w:pPr>
        <w:spacing w:after="0"/>
        <w:jc w:val="both"/>
        <w:rPr>
          <w:rStyle w:val="hps"/>
          <w:rFonts w:ascii="Arial" w:hAnsi="Arial" w:cs="Arial"/>
          <w:color w:val="000000"/>
        </w:rPr>
      </w:pPr>
    </w:p>
    <w:p w:rsidR="005728B3" w:rsidRPr="00BE6614" w:rsidRDefault="005728B3" w:rsidP="00F73EFF">
      <w:pPr>
        <w:spacing w:after="0"/>
        <w:jc w:val="both"/>
        <w:rPr>
          <w:rStyle w:val="hps"/>
          <w:rFonts w:ascii="Arial" w:hAnsi="Arial" w:cs="Arial"/>
          <w:color w:val="000000"/>
        </w:rPr>
      </w:pPr>
    </w:p>
    <w:p w:rsidR="00256937" w:rsidRDefault="00F73EFF" w:rsidP="00F73EFF">
      <w:pPr>
        <w:spacing w:after="0"/>
        <w:jc w:val="both"/>
        <w:rPr>
          <w:rStyle w:val="hps"/>
          <w:rFonts w:ascii="Arial" w:hAnsi="Arial" w:cs="Arial"/>
          <w:b/>
          <w:color w:val="000000"/>
          <w:u w:val="single"/>
        </w:rPr>
      </w:pPr>
      <w:r w:rsidRPr="00BE6614">
        <w:rPr>
          <w:rStyle w:val="hps"/>
          <w:rFonts w:ascii="Arial" w:hAnsi="Arial" w:cs="Arial"/>
          <w:b/>
          <w:color w:val="000000"/>
          <w:u w:val="single"/>
        </w:rPr>
        <w:t>Working papers</w:t>
      </w:r>
    </w:p>
    <w:p w:rsidR="001C6A52" w:rsidRPr="00256937" w:rsidRDefault="001C6A52" w:rsidP="00F73EFF">
      <w:pPr>
        <w:spacing w:after="0"/>
        <w:jc w:val="both"/>
        <w:rPr>
          <w:rStyle w:val="hps"/>
          <w:rFonts w:ascii="Arial" w:hAnsi="Arial" w:cs="Arial"/>
          <w:b/>
          <w:color w:val="000000"/>
          <w:u w:val="single"/>
        </w:rPr>
      </w:pPr>
    </w:p>
    <w:p w:rsidR="00F73EFF" w:rsidRPr="00BE6614" w:rsidRDefault="00F73EFF" w:rsidP="00F73EFF">
      <w:pPr>
        <w:spacing w:after="0"/>
        <w:jc w:val="both"/>
        <w:rPr>
          <w:rStyle w:val="hps"/>
          <w:rFonts w:ascii="Arial" w:hAnsi="Arial" w:cs="Arial"/>
          <w:color w:val="000000"/>
        </w:rPr>
      </w:pPr>
      <w:r w:rsidRPr="00BE6614">
        <w:rPr>
          <w:rStyle w:val="hps"/>
          <w:rFonts w:ascii="Arial" w:hAnsi="Arial" w:cs="Arial"/>
          <w:color w:val="000000"/>
        </w:rPr>
        <w:t>“Dismissal costs</w:t>
      </w:r>
      <w:r w:rsidRPr="00BE6614">
        <w:rPr>
          <w:rFonts w:ascii="Arial" w:hAnsi="Arial" w:cs="Arial"/>
          <w:color w:val="000000"/>
        </w:rPr>
        <w:t xml:space="preserve"> </w:t>
      </w:r>
      <w:r w:rsidRPr="00BE6614">
        <w:rPr>
          <w:rStyle w:val="hps"/>
          <w:rFonts w:ascii="Arial" w:hAnsi="Arial" w:cs="Arial"/>
          <w:color w:val="000000"/>
        </w:rPr>
        <w:t>and inefficiency of the</w:t>
      </w:r>
      <w:r w:rsidRPr="00BE6614">
        <w:rPr>
          <w:rFonts w:ascii="Arial" w:hAnsi="Arial" w:cs="Arial"/>
          <w:color w:val="000000"/>
        </w:rPr>
        <w:t xml:space="preserve"> </w:t>
      </w:r>
      <w:r w:rsidRPr="00BE6614">
        <w:rPr>
          <w:rStyle w:val="hps"/>
          <w:rFonts w:ascii="Arial" w:hAnsi="Arial" w:cs="Arial"/>
          <w:color w:val="000000"/>
        </w:rPr>
        <w:t>Labor Market.</w:t>
      </w:r>
      <w:r w:rsidRPr="00BE6614">
        <w:rPr>
          <w:rFonts w:ascii="Arial" w:hAnsi="Arial" w:cs="Arial"/>
          <w:color w:val="000000"/>
        </w:rPr>
        <w:t xml:space="preserve"> </w:t>
      </w:r>
      <w:r w:rsidRPr="00BE6614">
        <w:rPr>
          <w:rStyle w:val="hps"/>
          <w:rFonts w:ascii="Arial" w:hAnsi="Arial" w:cs="Arial"/>
          <w:color w:val="000000"/>
        </w:rPr>
        <w:t>Peru</w:t>
      </w:r>
      <w:r w:rsidRPr="00BE6614">
        <w:rPr>
          <w:rFonts w:ascii="Arial" w:hAnsi="Arial" w:cs="Arial"/>
          <w:color w:val="000000"/>
        </w:rPr>
        <w:t xml:space="preserve">, labor reforms </w:t>
      </w:r>
      <w:r w:rsidRPr="00BE6614">
        <w:rPr>
          <w:rStyle w:val="hps"/>
          <w:rFonts w:ascii="Arial" w:hAnsi="Arial" w:cs="Arial"/>
          <w:color w:val="000000"/>
        </w:rPr>
        <w:t>of 1996”; Universidad de Chile; 2006</w:t>
      </w:r>
    </w:p>
    <w:p w:rsidR="00F73EFF" w:rsidRPr="00BE6614" w:rsidRDefault="00F73EFF" w:rsidP="00F73EFF">
      <w:pPr>
        <w:spacing w:after="0"/>
        <w:jc w:val="both"/>
        <w:rPr>
          <w:rStyle w:val="hps"/>
          <w:rFonts w:ascii="Arial" w:hAnsi="Arial" w:cs="Arial"/>
          <w:color w:val="000000"/>
        </w:rPr>
      </w:pPr>
      <w:r w:rsidRPr="00BE6614">
        <w:rPr>
          <w:rStyle w:val="hps"/>
          <w:rFonts w:ascii="Arial" w:hAnsi="Arial" w:cs="Arial"/>
          <w:color w:val="000000"/>
        </w:rPr>
        <w:t xml:space="preserve"> </w:t>
      </w:r>
    </w:p>
    <w:p w:rsidR="00F73EFF" w:rsidRPr="00BE6614" w:rsidRDefault="00F73EFF" w:rsidP="00F73EFF">
      <w:pPr>
        <w:spacing w:after="0"/>
        <w:jc w:val="both"/>
        <w:rPr>
          <w:rStyle w:val="hps"/>
          <w:rFonts w:ascii="Arial" w:hAnsi="Arial" w:cs="Arial"/>
          <w:color w:val="000000"/>
        </w:rPr>
      </w:pPr>
      <w:r w:rsidRPr="00BE6614">
        <w:rPr>
          <w:rStyle w:val="hps"/>
          <w:rFonts w:ascii="Arial" w:hAnsi="Arial" w:cs="Arial"/>
          <w:color w:val="000000"/>
        </w:rPr>
        <w:t>“Impact</w:t>
      </w:r>
      <w:r w:rsidRPr="00BE6614">
        <w:rPr>
          <w:rFonts w:ascii="Arial" w:hAnsi="Arial" w:cs="Arial"/>
          <w:color w:val="000000"/>
        </w:rPr>
        <w:t xml:space="preserve"> </w:t>
      </w:r>
      <w:r w:rsidRPr="00BE6614">
        <w:rPr>
          <w:rStyle w:val="hps"/>
          <w:rFonts w:ascii="Arial" w:hAnsi="Arial" w:cs="Arial"/>
          <w:color w:val="000000"/>
        </w:rPr>
        <w:t>of the labor reform</w:t>
      </w:r>
      <w:r w:rsidRPr="00BE6614">
        <w:rPr>
          <w:rFonts w:ascii="Arial" w:hAnsi="Arial" w:cs="Arial"/>
          <w:color w:val="000000"/>
        </w:rPr>
        <w:t xml:space="preserve"> </w:t>
      </w:r>
      <w:r w:rsidRPr="00BE6614">
        <w:rPr>
          <w:rStyle w:val="hps"/>
          <w:rFonts w:ascii="Arial" w:hAnsi="Arial" w:cs="Arial"/>
          <w:color w:val="000000"/>
        </w:rPr>
        <w:t>of the 90's</w:t>
      </w:r>
      <w:r w:rsidRPr="00BE6614">
        <w:rPr>
          <w:rFonts w:ascii="Arial" w:hAnsi="Arial" w:cs="Arial"/>
          <w:color w:val="000000"/>
        </w:rPr>
        <w:t xml:space="preserve"> </w:t>
      </w:r>
      <w:r w:rsidRPr="00BE6614">
        <w:rPr>
          <w:rStyle w:val="hps"/>
          <w:rFonts w:ascii="Arial" w:hAnsi="Arial" w:cs="Arial"/>
          <w:color w:val="000000"/>
        </w:rPr>
        <w:t>in the wages of</w:t>
      </w:r>
      <w:r w:rsidRPr="00BE6614">
        <w:rPr>
          <w:rFonts w:ascii="Arial" w:hAnsi="Arial" w:cs="Arial"/>
          <w:color w:val="000000"/>
        </w:rPr>
        <w:t xml:space="preserve"> </w:t>
      </w:r>
      <w:r w:rsidRPr="00BE6614">
        <w:rPr>
          <w:rStyle w:val="hps"/>
          <w:rFonts w:ascii="Arial" w:hAnsi="Arial" w:cs="Arial"/>
          <w:color w:val="000000"/>
        </w:rPr>
        <w:t>formal workers in</w:t>
      </w:r>
      <w:r w:rsidRPr="00BE6614">
        <w:rPr>
          <w:rFonts w:ascii="Arial" w:hAnsi="Arial" w:cs="Arial"/>
          <w:color w:val="000000"/>
        </w:rPr>
        <w:t xml:space="preserve"> </w:t>
      </w:r>
      <w:r w:rsidRPr="00BE6614">
        <w:rPr>
          <w:rStyle w:val="hps"/>
          <w:rFonts w:ascii="Arial" w:hAnsi="Arial" w:cs="Arial"/>
          <w:color w:val="000000"/>
        </w:rPr>
        <w:t>Peru</w:t>
      </w:r>
      <w:r w:rsidRPr="00BE6614">
        <w:rPr>
          <w:rFonts w:ascii="Arial" w:hAnsi="Arial" w:cs="Arial"/>
          <w:color w:val="000000"/>
        </w:rPr>
        <w:t xml:space="preserve">: Flexibility </w:t>
      </w:r>
      <w:r w:rsidRPr="00BE6614">
        <w:rPr>
          <w:rStyle w:val="hps"/>
          <w:rFonts w:ascii="Arial" w:hAnsi="Arial" w:cs="Arial"/>
          <w:color w:val="000000"/>
        </w:rPr>
        <w:t>in the use</w:t>
      </w:r>
      <w:r w:rsidRPr="00BE6614">
        <w:rPr>
          <w:rFonts w:ascii="Arial" w:hAnsi="Arial" w:cs="Arial"/>
          <w:color w:val="000000"/>
        </w:rPr>
        <w:t xml:space="preserve"> </w:t>
      </w:r>
      <w:r w:rsidRPr="00BE6614">
        <w:rPr>
          <w:rStyle w:val="hps"/>
          <w:rFonts w:ascii="Arial" w:hAnsi="Arial" w:cs="Arial"/>
          <w:color w:val="000000"/>
        </w:rPr>
        <w:t>of temporary contracts”</w:t>
      </w:r>
      <w:r w:rsidR="00733F91" w:rsidRPr="00BE6614">
        <w:rPr>
          <w:rStyle w:val="hps"/>
          <w:rFonts w:ascii="Arial" w:hAnsi="Arial" w:cs="Arial"/>
          <w:color w:val="000000"/>
        </w:rPr>
        <w:t>;</w:t>
      </w:r>
      <w:r w:rsidRPr="00BE6614">
        <w:rPr>
          <w:rStyle w:val="hps"/>
          <w:rFonts w:ascii="Arial" w:hAnsi="Arial" w:cs="Arial"/>
          <w:color w:val="000000"/>
        </w:rPr>
        <w:t xml:space="preserve"> </w:t>
      </w:r>
      <w:r w:rsidR="00733F91" w:rsidRPr="00BE6614">
        <w:rPr>
          <w:rStyle w:val="hps"/>
          <w:rFonts w:ascii="Arial" w:hAnsi="Arial" w:cs="Arial"/>
          <w:color w:val="000000"/>
        </w:rPr>
        <w:t>Meeting of the Chilean Economist society; 2005.</w:t>
      </w:r>
    </w:p>
    <w:p w:rsidR="00733F91" w:rsidRPr="00BE6614" w:rsidRDefault="00733F91" w:rsidP="00F73EFF">
      <w:pPr>
        <w:spacing w:after="0"/>
        <w:jc w:val="both"/>
        <w:rPr>
          <w:rStyle w:val="hps"/>
          <w:rFonts w:ascii="Arial" w:hAnsi="Arial" w:cs="Arial"/>
          <w:color w:val="000000"/>
        </w:rPr>
      </w:pPr>
    </w:p>
    <w:p w:rsidR="00F73EFF" w:rsidRPr="00BE6614" w:rsidRDefault="00733F91" w:rsidP="00F73EFF">
      <w:pPr>
        <w:spacing w:after="0"/>
        <w:jc w:val="both"/>
        <w:rPr>
          <w:rStyle w:val="hps"/>
          <w:rFonts w:ascii="Arial" w:hAnsi="Arial" w:cs="Arial"/>
          <w:color w:val="000000"/>
        </w:rPr>
      </w:pPr>
      <w:r w:rsidRPr="00BE6614">
        <w:rPr>
          <w:rStyle w:val="hps"/>
          <w:rFonts w:ascii="Arial" w:hAnsi="Arial" w:cs="Arial"/>
          <w:color w:val="000000"/>
        </w:rPr>
        <w:t>“</w:t>
      </w:r>
      <w:r w:rsidR="00F73EFF" w:rsidRPr="00BE6614">
        <w:rPr>
          <w:rStyle w:val="hps"/>
          <w:rFonts w:ascii="Arial" w:hAnsi="Arial" w:cs="Arial"/>
          <w:color w:val="000000"/>
        </w:rPr>
        <w:t>Are</w:t>
      </w:r>
      <w:r w:rsidR="00F73EFF" w:rsidRPr="00BE6614">
        <w:rPr>
          <w:rFonts w:ascii="Arial" w:hAnsi="Arial" w:cs="Arial"/>
          <w:color w:val="000000"/>
        </w:rPr>
        <w:t xml:space="preserve"> </w:t>
      </w:r>
      <w:r w:rsidR="00F73EFF" w:rsidRPr="00BE6614">
        <w:rPr>
          <w:rStyle w:val="hps"/>
          <w:rFonts w:ascii="Arial" w:hAnsi="Arial" w:cs="Arial"/>
          <w:color w:val="000000"/>
        </w:rPr>
        <w:t xml:space="preserve">talent </w:t>
      </w:r>
      <w:r w:rsidRPr="00BE6614">
        <w:rPr>
          <w:rStyle w:val="hps"/>
          <w:rFonts w:ascii="Arial" w:hAnsi="Arial" w:cs="Arial"/>
          <w:color w:val="000000"/>
        </w:rPr>
        <w:t xml:space="preserve">students </w:t>
      </w:r>
      <w:r w:rsidR="00F73EFF" w:rsidRPr="00BE6614">
        <w:rPr>
          <w:rStyle w:val="hps"/>
          <w:rFonts w:ascii="Arial" w:hAnsi="Arial" w:cs="Arial"/>
          <w:color w:val="000000"/>
        </w:rPr>
        <w:t>in</w:t>
      </w:r>
      <w:r w:rsidR="00F73EFF" w:rsidRPr="00BE6614">
        <w:rPr>
          <w:rFonts w:ascii="Arial" w:hAnsi="Arial" w:cs="Arial"/>
          <w:color w:val="000000"/>
        </w:rPr>
        <w:t xml:space="preserve"> </w:t>
      </w:r>
      <w:r w:rsidR="00F73EFF" w:rsidRPr="00BE6614">
        <w:rPr>
          <w:rStyle w:val="hps"/>
          <w:rFonts w:ascii="Arial" w:hAnsi="Arial" w:cs="Arial"/>
          <w:color w:val="000000"/>
        </w:rPr>
        <w:t xml:space="preserve">the right </w:t>
      </w:r>
      <w:proofErr w:type="gramStart"/>
      <w:r w:rsidR="00F73EFF" w:rsidRPr="00BE6614">
        <w:rPr>
          <w:rStyle w:val="hps"/>
          <w:rFonts w:ascii="Arial" w:hAnsi="Arial" w:cs="Arial"/>
          <w:color w:val="000000"/>
        </w:rPr>
        <w:t>place?</w:t>
      </w:r>
      <w:r w:rsidR="00F73EFF" w:rsidRPr="00BE6614">
        <w:rPr>
          <w:rFonts w:ascii="Arial" w:hAnsi="Arial" w:cs="Arial"/>
          <w:color w:val="000000"/>
        </w:rPr>
        <w:t>:</w:t>
      </w:r>
      <w:proofErr w:type="gramEnd"/>
      <w:r w:rsidR="00F73EFF" w:rsidRPr="00BE6614">
        <w:rPr>
          <w:rFonts w:ascii="Arial" w:hAnsi="Arial" w:cs="Arial"/>
          <w:color w:val="000000"/>
        </w:rPr>
        <w:t xml:space="preserve"> An analysis of </w:t>
      </w:r>
      <w:r w:rsidR="00F73EFF" w:rsidRPr="00BE6614">
        <w:rPr>
          <w:rStyle w:val="hps"/>
          <w:rFonts w:ascii="Arial" w:hAnsi="Arial" w:cs="Arial"/>
          <w:color w:val="000000"/>
        </w:rPr>
        <w:t>income,</w:t>
      </w:r>
      <w:r w:rsidR="00F73EFF" w:rsidRPr="00BE6614">
        <w:rPr>
          <w:rFonts w:ascii="Arial" w:hAnsi="Arial" w:cs="Arial"/>
          <w:color w:val="000000"/>
        </w:rPr>
        <w:t xml:space="preserve"> </w:t>
      </w:r>
      <w:r w:rsidR="00F73EFF" w:rsidRPr="00BE6614">
        <w:rPr>
          <w:rStyle w:val="hps"/>
          <w:rFonts w:ascii="Arial" w:hAnsi="Arial" w:cs="Arial"/>
          <w:color w:val="000000"/>
        </w:rPr>
        <w:t>conditional on the</w:t>
      </w:r>
      <w:r w:rsidR="00F73EFF" w:rsidRPr="00BE6614">
        <w:rPr>
          <w:rFonts w:ascii="Arial" w:hAnsi="Arial" w:cs="Arial"/>
          <w:color w:val="000000"/>
        </w:rPr>
        <w:t xml:space="preserve"> </w:t>
      </w:r>
      <w:r w:rsidR="00F73EFF" w:rsidRPr="00BE6614">
        <w:rPr>
          <w:rStyle w:val="hps"/>
          <w:rFonts w:ascii="Arial" w:hAnsi="Arial" w:cs="Arial"/>
          <w:color w:val="000000"/>
        </w:rPr>
        <w:t>regime</w:t>
      </w:r>
      <w:r w:rsidR="00F73EFF" w:rsidRPr="00BE6614">
        <w:rPr>
          <w:rFonts w:ascii="Arial" w:hAnsi="Arial" w:cs="Arial"/>
          <w:color w:val="000000"/>
        </w:rPr>
        <w:t xml:space="preserve"> </w:t>
      </w:r>
      <w:r w:rsidR="00F73EFF" w:rsidRPr="00BE6614">
        <w:rPr>
          <w:rStyle w:val="hps"/>
          <w:rFonts w:ascii="Arial" w:hAnsi="Arial" w:cs="Arial"/>
          <w:color w:val="000000"/>
        </w:rPr>
        <w:t>of the university</w:t>
      </w:r>
      <w:r w:rsidRPr="00BE6614">
        <w:rPr>
          <w:rStyle w:val="hps"/>
          <w:rFonts w:ascii="Arial" w:hAnsi="Arial" w:cs="Arial"/>
          <w:color w:val="000000"/>
        </w:rPr>
        <w:t xml:space="preserve">”; Meeting Annual of Economists from Central Bank of </w:t>
      </w:r>
      <w:proofErr w:type="spellStart"/>
      <w:r w:rsidRPr="00BE6614">
        <w:rPr>
          <w:rStyle w:val="hps"/>
          <w:rFonts w:ascii="Arial" w:hAnsi="Arial" w:cs="Arial"/>
          <w:color w:val="000000"/>
        </w:rPr>
        <w:t>Perú</w:t>
      </w:r>
      <w:proofErr w:type="spellEnd"/>
      <w:r w:rsidRPr="00BE6614">
        <w:rPr>
          <w:rStyle w:val="hps"/>
          <w:rFonts w:ascii="Arial" w:hAnsi="Arial" w:cs="Arial"/>
          <w:color w:val="000000"/>
        </w:rPr>
        <w:t xml:space="preserve">; 2005. </w:t>
      </w:r>
    </w:p>
    <w:p w:rsidR="00733F91" w:rsidRPr="00BE6614" w:rsidRDefault="00733F91" w:rsidP="00F73EFF">
      <w:pPr>
        <w:spacing w:after="0"/>
        <w:jc w:val="both"/>
        <w:rPr>
          <w:rStyle w:val="hps"/>
          <w:rFonts w:ascii="Arial" w:hAnsi="Arial" w:cs="Arial"/>
          <w:color w:val="000000"/>
        </w:rPr>
      </w:pPr>
    </w:p>
    <w:p w:rsidR="00733F91" w:rsidRPr="00BE6614" w:rsidRDefault="00893ACC" w:rsidP="00F73EFF">
      <w:pPr>
        <w:spacing w:after="0"/>
        <w:jc w:val="both"/>
        <w:rPr>
          <w:rFonts w:ascii="Arial" w:hAnsi="Arial" w:cs="Arial"/>
          <w:b/>
          <w:color w:val="000000"/>
          <w:u w:val="single"/>
        </w:rPr>
      </w:pPr>
      <w:r w:rsidRPr="00BE6614">
        <w:rPr>
          <w:rFonts w:ascii="Arial" w:hAnsi="Arial" w:cs="Arial"/>
          <w:b/>
          <w:color w:val="000000"/>
          <w:u w:val="single"/>
        </w:rPr>
        <w:t>Teaching</w:t>
      </w:r>
      <w:r w:rsidR="00C50663" w:rsidRPr="00BE6614">
        <w:rPr>
          <w:rFonts w:ascii="Arial" w:hAnsi="Arial" w:cs="Arial"/>
          <w:b/>
          <w:color w:val="000000"/>
          <w:u w:val="single"/>
        </w:rPr>
        <w:t xml:space="preserve"> Assistant</w:t>
      </w:r>
    </w:p>
    <w:p w:rsidR="00BE6614" w:rsidRDefault="00BE6614" w:rsidP="00BE6614">
      <w:pPr>
        <w:spacing w:after="0"/>
        <w:jc w:val="both"/>
        <w:rPr>
          <w:rFonts w:ascii="Arial" w:hAnsi="Arial" w:cs="Arial"/>
          <w:color w:val="000000"/>
        </w:rPr>
      </w:pPr>
      <w:r>
        <w:rPr>
          <w:rFonts w:ascii="Arial" w:hAnsi="Arial" w:cs="Arial"/>
          <w:color w:val="000000"/>
        </w:rPr>
        <w:t>2010</w:t>
      </w:r>
    </w:p>
    <w:p w:rsidR="004027DF" w:rsidRPr="00BE6614" w:rsidRDefault="004027DF" w:rsidP="004027DF">
      <w:pPr>
        <w:spacing w:after="0"/>
        <w:jc w:val="both"/>
        <w:rPr>
          <w:rFonts w:ascii="Arial" w:hAnsi="Arial" w:cs="Arial"/>
          <w:color w:val="000000"/>
        </w:rPr>
      </w:pPr>
      <w:r w:rsidRPr="00BE6614">
        <w:rPr>
          <w:rFonts w:ascii="Arial" w:hAnsi="Arial" w:cs="Arial"/>
          <w:color w:val="000000"/>
        </w:rPr>
        <w:t xml:space="preserve">Universidad Nacional </w:t>
      </w:r>
      <w:proofErr w:type="spellStart"/>
      <w:r w:rsidRPr="00BE6614">
        <w:rPr>
          <w:rFonts w:ascii="Arial" w:hAnsi="Arial" w:cs="Arial"/>
          <w:color w:val="000000"/>
        </w:rPr>
        <w:t>Hermilio</w:t>
      </w:r>
      <w:proofErr w:type="spellEnd"/>
      <w:r w:rsidRPr="00BE6614">
        <w:rPr>
          <w:rFonts w:ascii="Arial" w:hAnsi="Arial" w:cs="Arial"/>
          <w:color w:val="000000"/>
        </w:rPr>
        <w:t xml:space="preserve"> </w:t>
      </w:r>
      <w:proofErr w:type="spellStart"/>
      <w:r w:rsidRPr="00BE6614">
        <w:rPr>
          <w:rFonts w:ascii="Arial" w:hAnsi="Arial" w:cs="Arial"/>
          <w:color w:val="000000"/>
        </w:rPr>
        <w:t>Valdizan</w:t>
      </w:r>
      <w:proofErr w:type="spellEnd"/>
      <w:r w:rsidRPr="00BE6614">
        <w:rPr>
          <w:rFonts w:ascii="Arial" w:hAnsi="Arial" w:cs="Arial"/>
          <w:color w:val="000000"/>
        </w:rPr>
        <w:t xml:space="preserve">, Huánuco, </w:t>
      </w:r>
      <w:proofErr w:type="spellStart"/>
      <w:r w:rsidRPr="00BE6614">
        <w:rPr>
          <w:rFonts w:ascii="Arial" w:hAnsi="Arial" w:cs="Arial"/>
          <w:color w:val="000000"/>
        </w:rPr>
        <w:t>Perú</w:t>
      </w:r>
      <w:proofErr w:type="spellEnd"/>
    </w:p>
    <w:p w:rsidR="00BE6614" w:rsidRDefault="00BE6614" w:rsidP="00BE6614">
      <w:pPr>
        <w:spacing w:after="0"/>
        <w:jc w:val="both"/>
        <w:rPr>
          <w:rFonts w:ascii="Arial" w:hAnsi="Arial" w:cs="Arial"/>
          <w:color w:val="000000"/>
        </w:rPr>
      </w:pPr>
      <w:r>
        <w:rPr>
          <w:rFonts w:ascii="Arial" w:hAnsi="Arial" w:cs="Arial"/>
          <w:color w:val="000000"/>
        </w:rPr>
        <w:t>Master in Environment and Sustainable Development</w:t>
      </w:r>
    </w:p>
    <w:p w:rsidR="004027DF" w:rsidRPr="00BE6614" w:rsidRDefault="00CD0EA3" w:rsidP="00BE6614">
      <w:pPr>
        <w:spacing w:after="0"/>
        <w:jc w:val="both"/>
        <w:rPr>
          <w:rFonts w:ascii="Arial" w:hAnsi="Arial" w:cs="Arial"/>
          <w:color w:val="000000"/>
        </w:rPr>
      </w:pPr>
      <w:r>
        <w:rPr>
          <w:rFonts w:ascii="Arial" w:hAnsi="Arial" w:cs="Arial"/>
          <w:color w:val="000000"/>
        </w:rPr>
        <w:t>Third</w:t>
      </w:r>
      <w:r w:rsidR="004027DF">
        <w:rPr>
          <w:rFonts w:ascii="Arial" w:hAnsi="Arial" w:cs="Arial"/>
          <w:color w:val="000000"/>
        </w:rPr>
        <w:t xml:space="preserve"> Semester</w:t>
      </w:r>
    </w:p>
    <w:p w:rsidR="00BE6614" w:rsidRPr="00BE6614" w:rsidRDefault="00BE6614" w:rsidP="00BE6614">
      <w:pPr>
        <w:pStyle w:val="ListParagraph"/>
        <w:numPr>
          <w:ilvl w:val="0"/>
          <w:numId w:val="16"/>
        </w:numPr>
        <w:spacing w:after="0"/>
        <w:jc w:val="both"/>
        <w:rPr>
          <w:rFonts w:ascii="Arial" w:hAnsi="Arial" w:cs="Arial"/>
          <w:color w:val="000000"/>
        </w:rPr>
      </w:pPr>
      <w:r w:rsidRPr="00BE6614">
        <w:rPr>
          <w:rFonts w:ascii="Arial" w:hAnsi="Arial" w:cs="Arial"/>
          <w:color w:val="000000"/>
        </w:rPr>
        <w:t>Environmental Economics</w:t>
      </w:r>
    </w:p>
    <w:p w:rsidR="00BE6614" w:rsidRDefault="00BE6614" w:rsidP="00F73EFF">
      <w:pPr>
        <w:spacing w:after="0"/>
        <w:jc w:val="both"/>
        <w:rPr>
          <w:rFonts w:ascii="Arial" w:hAnsi="Arial" w:cs="Arial"/>
          <w:color w:val="000000"/>
        </w:rPr>
      </w:pPr>
    </w:p>
    <w:p w:rsidR="00893ACC" w:rsidRPr="00BE6614" w:rsidRDefault="00893ACC" w:rsidP="00F73EFF">
      <w:pPr>
        <w:spacing w:after="0"/>
        <w:jc w:val="both"/>
        <w:rPr>
          <w:rFonts w:ascii="Arial" w:hAnsi="Arial" w:cs="Arial"/>
          <w:color w:val="000000"/>
        </w:rPr>
      </w:pPr>
      <w:r w:rsidRPr="00BE6614">
        <w:rPr>
          <w:rFonts w:ascii="Arial" w:hAnsi="Arial" w:cs="Arial"/>
          <w:color w:val="000000"/>
        </w:rPr>
        <w:t>201</w:t>
      </w:r>
      <w:r w:rsidR="00BE6614">
        <w:rPr>
          <w:rFonts w:ascii="Arial" w:hAnsi="Arial" w:cs="Arial"/>
          <w:color w:val="000000"/>
        </w:rPr>
        <w:t>1</w:t>
      </w:r>
    </w:p>
    <w:p w:rsidR="004027DF" w:rsidRPr="00875B3F" w:rsidRDefault="00FE46A7" w:rsidP="004027DF">
      <w:pPr>
        <w:spacing w:after="0"/>
        <w:jc w:val="both"/>
        <w:rPr>
          <w:rFonts w:ascii="Arial" w:hAnsi="Arial" w:cs="Arial"/>
          <w:color w:val="000000"/>
        </w:rPr>
      </w:pPr>
      <w:r w:rsidRPr="00875B3F">
        <w:rPr>
          <w:rFonts w:ascii="Arial" w:hAnsi="Arial" w:cs="Arial"/>
          <w:color w:val="000000"/>
        </w:rPr>
        <w:t xml:space="preserve">ESAN </w:t>
      </w:r>
      <w:r w:rsidR="00164A11" w:rsidRPr="00875B3F">
        <w:rPr>
          <w:rFonts w:ascii="Arial" w:hAnsi="Arial" w:cs="Arial"/>
          <w:color w:val="000000"/>
        </w:rPr>
        <w:t xml:space="preserve">– </w:t>
      </w:r>
      <w:r w:rsidR="00164A11" w:rsidRPr="00164A11">
        <w:rPr>
          <w:rFonts w:ascii="Arial" w:hAnsi="Arial" w:cs="Arial"/>
          <w:color w:val="000000"/>
        </w:rPr>
        <w:t>Graduate</w:t>
      </w:r>
      <w:r w:rsidR="00164A11" w:rsidRPr="00875B3F">
        <w:rPr>
          <w:rFonts w:ascii="Arial" w:hAnsi="Arial" w:cs="Arial"/>
          <w:color w:val="000000"/>
        </w:rPr>
        <w:t xml:space="preserve"> </w:t>
      </w:r>
      <w:r w:rsidR="00164A11" w:rsidRPr="00164A11">
        <w:rPr>
          <w:rFonts w:ascii="Arial" w:hAnsi="Arial" w:cs="Arial"/>
          <w:color w:val="000000"/>
        </w:rPr>
        <w:t>School</w:t>
      </w:r>
      <w:r w:rsidR="00164A11" w:rsidRPr="00875B3F">
        <w:rPr>
          <w:rFonts w:ascii="Arial" w:hAnsi="Arial" w:cs="Arial"/>
          <w:color w:val="000000"/>
        </w:rPr>
        <w:t xml:space="preserve"> of Business</w:t>
      </w:r>
    </w:p>
    <w:p w:rsidR="00C50663" w:rsidRPr="00BE6614" w:rsidRDefault="00FE46A7" w:rsidP="00F73EFF">
      <w:pPr>
        <w:spacing w:after="0"/>
        <w:jc w:val="both"/>
        <w:rPr>
          <w:rFonts w:ascii="Arial" w:hAnsi="Arial" w:cs="Arial"/>
          <w:color w:val="000000"/>
        </w:rPr>
      </w:pPr>
      <w:r>
        <w:rPr>
          <w:rFonts w:ascii="Arial" w:hAnsi="Arial" w:cs="Arial"/>
          <w:color w:val="000000"/>
        </w:rPr>
        <w:t xml:space="preserve">Project to develop skills of Regional Governments’ officials  </w:t>
      </w:r>
      <w:r w:rsidR="00BE6614">
        <w:rPr>
          <w:rFonts w:ascii="Arial" w:hAnsi="Arial" w:cs="Arial"/>
          <w:color w:val="000000"/>
        </w:rPr>
        <w:t xml:space="preserve"> </w:t>
      </w:r>
    </w:p>
    <w:p w:rsidR="00733F91" w:rsidRPr="00BE6614" w:rsidRDefault="00FE46A7" w:rsidP="00893ACC">
      <w:pPr>
        <w:pStyle w:val="ListParagraph"/>
        <w:numPr>
          <w:ilvl w:val="0"/>
          <w:numId w:val="16"/>
        </w:numPr>
        <w:spacing w:after="0"/>
        <w:jc w:val="both"/>
        <w:rPr>
          <w:rFonts w:ascii="Arial" w:hAnsi="Arial" w:cs="Arial"/>
          <w:color w:val="000000"/>
        </w:rPr>
      </w:pPr>
      <w:r>
        <w:rPr>
          <w:rFonts w:ascii="Arial" w:hAnsi="Arial" w:cs="Arial"/>
          <w:color w:val="000000"/>
        </w:rPr>
        <w:t>Economic valuation of Natural Resources</w:t>
      </w:r>
    </w:p>
    <w:p w:rsidR="006C4B13" w:rsidRDefault="006C4B13" w:rsidP="00F73EFF">
      <w:pPr>
        <w:spacing w:after="0"/>
        <w:jc w:val="both"/>
        <w:rPr>
          <w:rFonts w:ascii="Arial" w:hAnsi="Arial" w:cs="Arial"/>
          <w:b/>
          <w:color w:val="000000"/>
          <w:u w:val="single"/>
        </w:rPr>
      </w:pPr>
    </w:p>
    <w:p w:rsidR="00B05FE5" w:rsidRPr="00BE6614" w:rsidRDefault="00B05FE5" w:rsidP="00F73EFF">
      <w:pPr>
        <w:spacing w:after="0"/>
        <w:jc w:val="both"/>
        <w:rPr>
          <w:rFonts w:ascii="Arial" w:hAnsi="Arial" w:cs="Arial"/>
          <w:b/>
          <w:color w:val="000000"/>
          <w:u w:val="single"/>
        </w:rPr>
      </w:pPr>
      <w:r w:rsidRPr="00BE6614">
        <w:rPr>
          <w:rFonts w:ascii="Arial" w:hAnsi="Arial" w:cs="Arial"/>
          <w:b/>
          <w:color w:val="000000"/>
          <w:u w:val="single"/>
        </w:rPr>
        <w:t>Computational Skills</w:t>
      </w:r>
    </w:p>
    <w:p w:rsidR="00B05FE5" w:rsidRPr="00BE6614" w:rsidRDefault="00895F4E" w:rsidP="00F73EFF">
      <w:pPr>
        <w:spacing w:after="0"/>
        <w:jc w:val="both"/>
        <w:rPr>
          <w:rFonts w:ascii="Arial" w:hAnsi="Arial" w:cs="Arial"/>
          <w:color w:val="000000"/>
        </w:rPr>
      </w:pPr>
      <w:r w:rsidRPr="00BE6614">
        <w:rPr>
          <w:rFonts w:ascii="Arial" w:hAnsi="Arial" w:cs="Arial"/>
          <w:color w:val="000000"/>
        </w:rPr>
        <w:t>Datab</w:t>
      </w:r>
      <w:r w:rsidR="00B05FE5" w:rsidRPr="00BE6614">
        <w:rPr>
          <w:rFonts w:ascii="Arial" w:hAnsi="Arial" w:cs="Arial"/>
          <w:color w:val="000000"/>
        </w:rPr>
        <w:t>ase management and analysis: STATA (</w:t>
      </w:r>
      <w:r w:rsidRPr="00BE6614">
        <w:rPr>
          <w:rFonts w:ascii="Arial" w:hAnsi="Arial" w:cs="Arial"/>
          <w:color w:val="000000"/>
        </w:rPr>
        <w:t>Expert</w:t>
      </w:r>
      <w:r w:rsidR="00667BAE">
        <w:rPr>
          <w:rFonts w:ascii="Arial" w:hAnsi="Arial" w:cs="Arial"/>
          <w:color w:val="000000"/>
        </w:rPr>
        <w:t>), SPSS</w:t>
      </w:r>
      <w:r w:rsidRPr="00BE6614">
        <w:rPr>
          <w:rFonts w:ascii="Arial" w:hAnsi="Arial" w:cs="Arial"/>
          <w:color w:val="000000"/>
        </w:rPr>
        <w:t xml:space="preserve"> </w:t>
      </w:r>
      <w:r w:rsidR="00B05FE5" w:rsidRPr="00BE6614">
        <w:rPr>
          <w:rFonts w:ascii="Arial" w:hAnsi="Arial" w:cs="Arial"/>
          <w:color w:val="000000"/>
        </w:rPr>
        <w:t>(Basic)</w:t>
      </w:r>
    </w:p>
    <w:p w:rsidR="00B05FE5" w:rsidRDefault="00B05FE5" w:rsidP="00F73EFF">
      <w:pPr>
        <w:spacing w:after="0"/>
        <w:jc w:val="both"/>
        <w:rPr>
          <w:rFonts w:ascii="Arial" w:hAnsi="Arial" w:cs="Arial"/>
          <w:color w:val="000000"/>
        </w:rPr>
      </w:pPr>
      <w:r w:rsidRPr="00BE6614">
        <w:rPr>
          <w:rFonts w:ascii="Arial" w:hAnsi="Arial" w:cs="Arial"/>
          <w:color w:val="000000"/>
        </w:rPr>
        <w:t xml:space="preserve">Mathematical </w:t>
      </w:r>
      <w:r w:rsidR="00CD0EA3" w:rsidRPr="00BE6614">
        <w:rPr>
          <w:rFonts w:ascii="Arial" w:hAnsi="Arial" w:cs="Arial"/>
          <w:color w:val="000000"/>
        </w:rPr>
        <w:t>programming</w:t>
      </w:r>
      <w:r w:rsidRPr="00BE6614">
        <w:rPr>
          <w:rFonts w:ascii="Arial" w:hAnsi="Arial" w:cs="Arial"/>
          <w:color w:val="000000"/>
        </w:rPr>
        <w:tab/>
      </w:r>
      <w:r w:rsidRPr="00BE6614">
        <w:rPr>
          <w:rFonts w:ascii="Arial" w:hAnsi="Arial" w:cs="Arial"/>
          <w:color w:val="000000"/>
        </w:rPr>
        <w:tab/>
        <w:t>: MATLAB (</w:t>
      </w:r>
      <w:r w:rsidR="00895F4E" w:rsidRPr="00BE6614">
        <w:rPr>
          <w:rFonts w:ascii="Arial" w:hAnsi="Arial" w:cs="Arial"/>
          <w:color w:val="000000"/>
        </w:rPr>
        <w:t>I</w:t>
      </w:r>
      <w:r w:rsidRPr="00BE6614">
        <w:rPr>
          <w:rFonts w:ascii="Arial" w:hAnsi="Arial" w:cs="Arial"/>
          <w:color w:val="000000"/>
        </w:rPr>
        <w:t>ntermediate)</w:t>
      </w:r>
    </w:p>
    <w:p w:rsidR="00667BAE" w:rsidRPr="00BE6614" w:rsidRDefault="00667BAE" w:rsidP="00F73EFF">
      <w:pPr>
        <w:spacing w:after="0"/>
        <w:jc w:val="both"/>
        <w:rPr>
          <w:rFonts w:ascii="Arial" w:hAnsi="Arial" w:cs="Arial"/>
          <w:color w:val="000000"/>
        </w:rPr>
      </w:pPr>
      <w:r>
        <w:rPr>
          <w:rFonts w:ascii="Arial" w:hAnsi="Arial" w:cs="Arial"/>
          <w:color w:val="000000"/>
        </w:rPr>
        <w:t>Spatial Statistics                               : R (Intermediate)</w:t>
      </w:r>
    </w:p>
    <w:p w:rsidR="00B05FE5" w:rsidRPr="00BE6614" w:rsidRDefault="00B05FE5" w:rsidP="00F73EFF">
      <w:pPr>
        <w:spacing w:after="0"/>
        <w:jc w:val="both"/>
        <w:rPr>
          <w:rFonts w:ascii="Arial" w:hAnsi="Arial" w:cs="Arial"/>
          <w:color w:val="000000"/>
        </w:rPr>
      </w:pPr>
      <w:r w:rsidRPr="00BE6614">
        <w:rPr>
          <w:rFonts w:ascii="Arial" w:hAnsi="Arial" w:cs="Arial"/>
          <w:color w:val="000000"/>
        </w:rPr>
        <w:t>Geospatial Data</w:t>
      </w:r>
      <w:r w:rsidRPr="00BE6614">
        <w:rPr>
          <w:rFonts w:ascii="Arial" w:hAnsi="Arial" w:cs="Arial"/>
          <w:color w:val="000000"/>
        </w:rPr>
        <w:tab/>
      </w:r>
      <w:r w:rsidRPr="00BE6614">
        <w:rPr>
          <w:rFonts w:ascii="Arial" w:hAnsi="Arial" w:cs="Arial"/>
          <w:color w:val="000000"/>
        </w:rPr>
        <w:tab/>
      </w:r>
      <w:r w:rsidRPr="00BE6614">
        <w:rPr>
          <w:rFonts w:ascii="Arial" w:hAnsi="Arial" w:cs="Arial"/>
          <w:color w:val="000000"/>
        </w:rPr>
        <w:tab/>
        <w:t xml:space="preserve">: ARGIS (Basic) </w:t>
      </w:r>
    </w:p>
    <w:p w:rsidR="00B05FE5" w:rsidRPr="00BE6614" w:rsidRDefault="00B05FE5" w:rsidP="00F73EFF">
      <w:pPr>
        <w:spacing w:after="0"/>
        <w:jc w:val="both"/>
        <w:rPr>
          <w:rFonts w:ascii="Arial" w:hAnsi="Arial" w:cs="Arial"/>
          <w:color w:val="000000"/>
        </w:rPr>
      </w:pPr>
    </w:p>
    <w:p w:rsidR="00733F91" w:rsidRPr="00BE6614" w:rsidRDefault="00733F91" w:rsidP="00F73EFF">
      <w:pPr>
        <w:spacing w:after="0"/>
        <w:jc w:val="both"/>
        <w:rPr>
          <w:rFonts w:ascii="Arial" w:hAnsi="Arial" w:cs="Arial"/>
          <w:b/>
          <w:color w:val="000000"/>
          <w:u w:val="single"/>
        </w:rPr>
      </w:pPr>
      <w:r w:rsidRPr="00BE6614">
        <w:rPr>
          <w:rFonts w:ascii="Arial" w:hAnsi="Arial" w:cs="Arial"/>
          <w:b/>
          <w:color w:val="000000"/>
          <w:u w:val="single"/>
        </w:rPr>
        <w:t>Languages</w:t>
      </w:r>
    </w:p>
    <w:p w:rsidR="00877241" w:rsidRDefault="00E40CE2" w:rsidP="00F73EFF">
      <w:pPr>
        <w:spacing w:after="0"/>
        <w:jc w:val="both"/>
        <w:rPr>
          <w:rFonts w:ascii="Arial" w:hAnsi="Arial" w:cs="Arial"/>
          <w:color w:val="000000"/>
        </w:rPr>
      </w:pPr>
      <w:r w:rsidRPr="00BE6614">
        <w:rPr>
          <w:rFonts w:ascii="Arial" w:hAnsi="Arial" w:cs="Arial"/>
          <w:color w:val="000000"/>
        </w:rPr>
        <w:t>English</w:t>
      </w:r>
      <w:r w:rsidRPr="00BE6614">
        <w:rPr>
          <w:rFonts w:ascii="Arial" w:hAnsi="Arial" w:cs="Arial"/>
          <w:color w:val="000000"/>
        </w:rPr>
        <w:tab/>
        <w:t xml:space="preserve">: </w:t>
      </w:r>
      <w:r w:rsidR="00895F4E" w:rsidRPr="00BE6614">
        <w:rPr>
          <w:rFonts w:ascii="Arial" w:hAnsi="Arial" w:cs="Arial"/>
          <w:color w:val="000000"/>
        </w:rPr>
        <w:t>Fluent</w:t>
      </w:r>
    </w:p>
    <w:p w:rsidR="00875B3F" w:rsidRDefault="00875B3F" w:rsidP="00F73EFF">
      <w:pPr>
        <w:spacing w:after="0"/>
        <w:jc w:val="both"/>
        <w:rPr>
          <w:rFonts w:ascii="Arial" w:hAnsi="Arial" w:cs="Arial"/>
          <w:color w:val="000000"/>
        </w:rPr>
      </w:pPr>
    </w:p>
    <w:p w:rsidR="006B70BF" w:rsidRDefault="006B70BF" w:rsidP="00F73EFF">
      <w:pPr>
        <w:spacing w:after="0"/>
        <w:jc w:val="both"/>
        <w:rPr>
          <w:rFonts w:ascii="Arial" w:hAnsi="Arial" w:cs="Arial"/>
          <w:b/>
          <w:color w:val="000000"/>
          <w:u w:val="single"/>
        </w:rPr>
      </w:pPr>
    </w:p>
    <w:p w:rsidR="00071070" w:rsidRPr="00071070" w:rsidRDefault="00071070" w:rsidP="00F73EFF">
      <w:pPr>
        <w:spacing w:after="0"/>
        <w:jc w:val="both"/>
        <w:rPr>
          <w:rFonts w:ascii="Arial" w:hAnsi="Arial" w:cs="Arial"/>
          <w:color w:val="000000"/>
          <w:lang w:val="es-ES"/>
        </w:rPr>
      </w:pPr>
    </w:p>
    <w:sectPr w:rsidR="00071070" w:rsidRPr="00071070" w:rsidSect="00C34EF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02F6"/>
    <w:multiLevelType w:val="hybridMultilevel"/>
    <w:tmpl w:val="8E4EDD0A"/>
    <w:lvl w:ilvl="0" w:tplc="9648DF9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20C85B8F"/>
    <w:multiLevelType w:val="hybridMultilevel"/>
    <w:tmpl w:val="ACA6E538"/>
    <w:lvl w:ilvl="0" w:tplc="9648DF9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41210B0"/>
    <w:multiLevelType w:val="hybridMultilevel"/>
    <w:tmpl w:val="3AA08DDE"/>
    <w:lvl w:ilvl="0" w:tplc="79E6137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0F141F5"/>
    <w:multiLevelType w:val="hybridMultilevel"/>
    <w:tmpl w:val="46D60808"/>
    <w:lvl w:ilvl="0" w:tplc="9648DF9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3BC6651C"/>
    <w:multiLevelType w:val="hybridMultilevel"/>
    <w:tmpl w:val="3CFE3D42"/>
    <w:lvl w:ilvl="0" w:tplc="1AFA584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C844986"/>
    <w:multiLevelType w:val="hybridMultilevel"/>
    <w:tmpl w:val="D5829A7E"/>
    <w:lvl w:ilvl="0" w:tplc="8E40A40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41564B6D"/>
    <w:multiLevelType w:val="hybridMultilevel"/>
    <w:tmpl w:val="8C96F66E"/>
    <w:lvl w:ilvl="0" w:tplc="9648DF98">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4AE03EDF"/>
    <w:multiLevelType w:val="hybridMultilevel"/>
    <w:tmpl w:val="5DCE2AC2"/>
    <w:lvl w:ilvl="0" w:tplc="9648DF98">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523A337C"/>
    <w:multiLevelType w:val="hybridMultilevel"/>
    <w:tmpl w:val="B3C28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35477A"/>
    <w:multiLevelType w:val="hybridMultilevel"/>
    <w:tmpl w:val="BB3EB4FC"/>
    <w:lvl w:ilvl="0" w:tplc="9648DF98">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5B51734F"/>
    <w:multiLevelType w:val="hybridMultilevel"/>
    <w:tmpl w:val="B79C60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5CA02D8F"/>
    <w:multiLevelType w:val="hybridMultilevel"/>
    <w:tmpl w:val="1E1A4A98"/>
    <w:lvl w:ilvl="0" w:tplc="9648DF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565CB"/>
    <w:multiLevelType w:val="hybridMultilevel"/>
    <w:tmpl w:val="E64EB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0C47CE"/>
    <w:multiLevelType w:val="hybridMultilevel"/>
    <w:tmpl w:val="E31066F2"/>
    <w:lvl w:ilvl="0" w:tplc="9648DF98">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69E67613"/>
    <w:multiLevelType w:val="hybridMultilevel"/>
    <w:tmpl w:val="EDEAB306"/>
    <w:lvl w:ilvl="0" w:tplc="9648DF98">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6C6A6A03"/>
    <w:multiLevelType w:val="hybridMultilevel"/>
    <w:tmpl w:val="7088AC26"/>
    <w:lvl w:ilvl="0" w:tplc="9648DF9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6E6F6B0F"/>
    <w:multiLevelType w:val="hybridMultilevel"/>
    <w:tmpl w:val="C504E356"/>
    <w:lvl w:ilvl="0" w:tplc="9648DF98">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3F728A5"/>
    <w:multiLevelType w:val="hybridMultilevel"/>
    <w:tmpl w:val="0E5C609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
  </w:num>
  <w:num w:numId="4">
    <w:abstractNumId w:val="4"/>
  </w:num>
  <w:num w:numId="5">
    <w:abstractNumId w:val="5"/>
  </w:num>
  <w:num w:numId="6">
    <w:abstractNumId w:val="6"/>
  </w:num>
  <w:num w:numId="7">
    <w:abstractNumId w:val="7"/>
  </w:num>
  <w:num w:numId="8">
    <w:abstractNumId w:val="14"/>
  </w:num>
  <w:num w:numId="9">
    <w:abstractNumId w:val="3"/>
  </w:num>
  <w:num w:numId="10">
    <w:abstractNumId w:val="13"/>
  </w:num>
  <w:num w:numId="11">
    <w:abstractNumId w:val="15"/>
  </w:num>
  <w:num w:numId="12">
    <w:abstractNumId w:val="0"/>
  </w:num>
  <w:num w:numId="13">
    <w:abstractNumId w:val="16"/>
  </w:num>
  <w:num w:numId="14">
    <w:abstractNumId w:val="1"/>
  </w:num>
  <w:num w:numId="15">
    <w:abstractNumId w:val="9"/>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49"/>
    <w:rsid w:val="000454EB"/>
    <w:rsid w:val="00071070"/>
    <w:rsid w:val="00107592"/>
    <w:rsid w:val="00164A11"/>
    <w:rsid w:val="00197257"/>
    <w:rsid w:val="001A097A"/>
    <w:rsid w:val="001B2B50"/>
    <w:rsid w:val="001C6A52"/>
    <w:rsid w:val="001D6C7B"/>
    <w:rsid w:val="001E79B2"/>
    <w:rsid w:val="00213E49"/>
    <w:rsid w:val="00220D92"/>
    <w:rsid w:val="00256937"/>
    <w:rsid w:val="0028070E"/>
    <w:rsid w:val="00383B42"/>
    <w:rsid w:val="003C5C80"/>
    <w:rsid w:val="003E2588"/>
    <w:rsid w:val="004027DF"/>
    <w:rsid w:val="00402D81"/>
    <w:rsid w:val="00414844"/>
    <w:rsid w:val="00421E2A"/>
    <w:rsid w:val="004468D8"/>
    <w:rsid w:val="004606E3"/>
    <w:rsid w:val="004A40F7"/>
    <w:rsid w:val="004B72AF"/>
    <w:rsid w:val="00527D8D"/>
    <w:rsid w:val="00555518"/>
    <w:rsid w:val="005728B3"/>
    <w:rsid w:val="005858E8"/>
    <w:rsid w:val="005E1CD3"/>
    <w:rsid w:val="00661DC6"/>
    <w:rsid w:val="00667BAE"/>
    <w:rsid w:val="006910EC"/>
    <w:rsid w:val="006A5D53"/>
    <w:rsid w:val="006B70BF"/>
    <w:rsid w:val="006C4B13"/>
    <w:rsid w:val="0072223D"/>
    <w:rsid w:val="00733550"/>
    <w:rsid w:val="00733F91"/>
    <w:rsid w:val="0075102A"/>
    <w:rsid w:val="00790234"/>
    <w:rsid w:val="0079604B"/>
    <w:rsid w:val="007A310A"/>
    <w:rsid w:val="00875B3F"/>
    <w:rsid w:val="00877241"/>
    <w:rsid w:val="00893ACC"/>
    <w:rsid w:val="00895F4E"/>
    <w:rsid w:val="008E32AF"/>
    <w:rsid w:val="008E5014"/>
    <w:rsid w:val="00910A3D"/>
    <w:rsid w:val="009120A7"/>
    <w:rsid w:val="009229CA"/>
    <w:rsid w:val="00937513"/>
    <w:rsid w:val="009744DA"/>
    <w:rsid w:val="00975DFC"/>
    <w:rsid w:val="009802BA"/>
    <w:rsid w:val="00A52268"/>
    <w:rsid w:val="00A855E1"/>
    <w:rsid w:val="00AD3C16"/>
    <w:rsid w:val="00AD7398"/>
    <w:rsid w:val="00B05FE5"/>
    <w:rsid w:val="00B67D07"/>
    <w:rsid w:val="00B75566"/>
    <w:rsid w:val="00BB00AA"/>
    <w:rsid w:val="00BB0F5D"/>
    <w:rsid w:val="00BC2BC4"/>
    <w:rsid w:val="00BE6614"/>
    <w:rsid w:val="00C105B3"/>
    <w:rsid w:val="00C34EF5"/>
    <w:rsid w:val="00C50663"/>
    <w:rsid w:val="00CC747D"/>
    <w:rsid w:val="00CD0EA3"/>
    <w:rsid w:val="00D52DEA"/>
    <w:rsid w:val="00D67EEC"/>
    <w:rsid w:val="00DB7E51"/>
    <w:rsid w:val="00DE3472"/>
    <w:rsid w:val="00E40CE2"/>
    <w:rsid w:val="00E41BE5"/>
    <w:rsid w:val="00E54409"/>
    <w:rsid w:val="00EA23F3"/>
    <w:rsid w:val="00EC49A2"/>
    <w:rsid w:val="00F00BF3"/>
    <w:rsid w:val="00F63718"/>
    <w:rsid w:val="00F674CE"/>
    <w:rsid w:val="00F73EFF"/>
    <w:rsid w:val="00F914E3"/>
    <w:rsid w:val="00FD14CC"/>
    <w:rsid w:val="00FE46A7"/>
    <w:rsid w:val="00FF041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9F70"/>
  <w15:docId w15:val="{A52A0D9D-E683-4165-858F-10002740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ulo1">
    <w:name w:val="titulo1"/>
    <w:basedOn w:val="DefaultParagraphFont"/>
    <w:rsid w:val="00D67EEC"/>
    <w:rPr>
      <w:b/>
      <w:bCs/>
      <w:sz w:val="35"/>
      <w:szCs w:val="35"/>
    </w:rPr>
  </w:style>
  <w:style w:type="paragraph" w:styleId="ListParagraph">
    <w:name w:val="List Paragraph"/>
    <w:basedOn w:val="Normal"/>
    <w:uiPriority w:val="34"/>
    <w:qFormat/>
    <w:rsid w:val="00383B42"/>
    <w:pPr>
      <w:ind w:left="720"/>
      <w:contextualSpacing/>
    </w:pPr>
  </w:style>
  <w:style w:type="character" w:customStyle="1" w:styleId="hps">
    <w:name w:val="hps"/>
    <w:basedOn w:val="DefaultParagraphFont"/>
    <w:rsid w:val="00F73EFF"/>
  </w:style>
  <w:style w:type="character" w:styleId="CommentReference">
    <w:name w:val="annotation reference"/>
    <w:basedOn w:val="DefaultParagraphFont"/>
    <w:uiPriority w:val="99"/>
    <w:semiHidden/>
    <w:unhideWhenUsed/>
    <w:rsid w:val="00895F4E"/>
    <w:rPr>
      <w:sz w:val="16"/>
      <w:szCs w:val="16"/>
    </w:rPr>
  </w:style>
  <w:style w:type="paragraph" w:styleId="CommentText">
    <w:name w:val="annotation text"/>
    <w:basedOn w:val="Normal"/>
    <w:link w:val="CommentTextChar"/>
    <w:uiPriority w:val="99"/>
    <w:semiHidden/>
    <w:unhideWhenUsed/>
    <w:rsid w:val="00895F4E"/>
    <w:pPr>
      <w:spacing w:line="240" w:lineRule="auto"/>
    </w:pPr>
    <w:rPr>
      <w:sz w:val="20"/>
      <w:szCs w:val="20"/>
    </w:rPr>
  </w:style>
  <w:style w:type="character" w:customStyle="1" w:styleId="CommentTextChar">
    <w:name w:val="Comment Text Char"/>
    <w:basedOn w:val="DefaultParagraphFont"/>
    <w:link w:val="CommentText"/>
    <w:uiPriority w:val="99"/>
    <w:semiHidden/>
    <w:rsid w:val="00895F4E"/>
    <w:rPr>
      <w:sz w:val="20"/>
      <w:szCs w:val="20"/>
      <w:lang w:val="en-US"/>
    </w:rPr>
  </w:style>
  <w:style w:type="paragraph" w:styleId="CommentSubject">
    <w:name w:val="annotation subject"/>
    <w:basedOn w:val="CommentText"/>
    <w:next w:val="CommentText"/>
    <w:link w:val="CommentSubjectChar"/>
    <w:uiPriority w:val="99"/>
    <w:semiHidden/>
    <w:unhideWhenUsed/>
    <w:rsid w:val="00895F4E"/>
    <w:rPr>
      <w:b/>
      <w:bCs/>
    </w:rPr>
  </w:style>
  <w:style w:type="character" w:customStyle="1" w:styleId="CommentSubjectChar">
    <w:name w:val="Comment Subject Char"/>
    <w:basedOn w:val="CommentTextChar"/>
    <w:link w:val="CommentSubject"/>
    <w:uiPriority w:val="99"/>
    <w:semiHidden/>
    <w:rsid w:val="00895F4E"/>
    <w:rPr>
      <w:b/>
      <w:bCs/>
      <w:sz w:val="20"/>
      <w:szCs w:val="20"/>
      <w:lang w:val="en-US"/>
    </w:rPr>
  </w:style>
  <w:style w:type="paragraph" w:styleId="BalloonText">
    <w:name w:val="Balloon Text"/>
    <w:basedOn w:val="Normal"/>
    <w:link w:val="BalloonTextChar"/>
    <w:uiPriority w:val="99"/>
    <w:semiHidden/>
    <w:unhideWhenUsed/>
    <w:rsid w:val="00895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4E"/>
    <w:rPr>
      <w:rFonts w:ascii="Segoe UI" w:hAnsi="Segoe UI" w:cs="Segoe UI"/>
      <w:sz w:val="18"/>
      <w:szCs w:val="18"/>
      <w:lang w:val="en-US"/>
    </w:rPr>
  </w:style>
  <w:style w:type="character" w:styleId="Hyperlink">
    <w:name w:val="Hyperlink"/>
    <w:basedOn w:val="DefaultParagraphFont"/>
    <w:uiPriority w:val="99"/>
    <w:unhideWhenUsed/>
    <w:rsid w:val="00071070"/>
    <w:rPr>
      <w:color w:val="0000FF" w:themeColor="hyperlink"/>
      <w:u w:val="single"/>
    </w:rPr>
  </w:style>
  <w:style w:type="character" w:customStyle="1" w:styleId="il">
    <w:name w:val="il"/>
    <w:basedOn w:val="DefaultParagraphFont"/>
    <w:rsid w:val="00071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99E34A-DFB9-4408-8787-9AEC335EE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1103</Words>
  <Characters>6288</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NC State University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PC07</dc:creator>
  <cp:lastModifiedBy>DSolis</cp:lastModifiedBy>
  <cp:revision>3</cp:revision>
  <dcterms:created xsi:type="dcterms:W3CDTF">2016-10-31T16:07:00Z</dcterms:created>
  <dcterms:modified xsi:type="dcterms:W3CDTF">2016-10-31T16:12:00Z</dcterms:modified>
</cp:coreProperties>
</file>